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A6" w:rsidRPr="00972AA5" w:rsidRDefault="0044104B">
      <w:pPr>
        <w:rPr>
          <w:rFonts w:hint="eastAsia"/>
          <w:b/>
          <w:sz w:val="24"/>
          <w:szCs w:val="24"/>
        </w:rPr>
      </w:pPr>
      <w:r w:rsidRPr="00972AA5">
        <w:rPr>
          <w:rFonts w:hint="eastAsia"/>
          <w:b/>
          <w:sz w:val="24"/>
          <w:szCs w:val="24"/>
        </w:rPr>
        <w:t>附件二：</w:t>
      </w:r>
    </w:p>
    <w:p w:rsidR="0044104B" w:rsidRDefault="0044104B">
      <w:pPr>
        <w:rPr>
          <w:rFonts w:hint="eastAsia"/>
        </w:rPr>
      </w:pPr>
    </w:p>
    <w:p w:rsidR="0044104B" w:rsidRDefault="0044104B">
      <w:pPr>
        <w:rPr>
          <w:rFonts w:hint="eastAsia"/>
        </w:rPr>
      </w:pPr>
    </w:p>
    <w:p w:rsidR="0044104B" w:rsidRPr="005E5F8A" w:rsidRDefault="0044104B" w:rsidP="00972AA5">
      <w:pPr>
        <w:ind w:firstLine="420"/>
        <w:jc w:val="center"/>
        <w:rPr>
          <w:rFonts w:hint="eastAsia"/>
          <w:b/>
          <w:sz w:val="36"/>
          <w:szCs w:val="36"/>
        </w:rPr>
      </w:pPr>
      <w:r w:rsidRPr="005E5F8A">
        <w:rPr>
          <w:rFonts w:hint="eastAsia"/>
          <w:b/>
          <w:sz w:val="36"/>
          <w:szCs w:val="36"/>
        </w:rPr>
        <w:t>2014</w:t>
      </w:r>
      <w:r w:rsidRPr="005E5F8A">
        <w:rPr>
          <w:rFonts w:hint="eastAsia"/>
          <w:b/>
          <w:sz w:val="36"/>
          <w:szCs w:val="36"/>
        </w:rPr>
        <w:t>年度优秀保安员名单</w:t>
      </w:r>
    </w:p>
    <w:p w:rsidR="0044104B" w:rsidRDefault="0044104B" w:rsidP="0044104B">
      <w:pPr>
        <w:ind w:firstLine="420"/>
        <w:rPr>
          <w:rFonts w:hint="eastAsia"/>
        </w:rPr>
      </w:pP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邵佳楼 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杭州市保安服务总公司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冯龙军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</w:t>
      </w:r>
      <w:r w:rsid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杭州上城保安公司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李根林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浙江卫邦保安服务有限公司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刘贵宝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杭州市下城区保安服务公司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尚会理</w:t>
      </w:r>
      <w:r w:rsid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浙江德邦保安有限公司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袁志国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杭州市江干保安服务有限公司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唐陈烽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杭州西湖保安服务公司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林小虎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杭州拱墅保安服务公司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黄银平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浙江绿城保安服务有限公司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刘党森</w:t>
      </w:r>
      <w:r w:rsid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杭州经济技术开发区保安服务有限公司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汪洋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杭州明邦保安服务有限公司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傅连城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杭州银剑保安服务有限公司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郑永成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桐庐县保安服务有限公司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叶金松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富阳市保安服务有限责任公司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王连章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杭州余杭保安服务有限公司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李晓龙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浙江亿视保安服务有限公司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张明均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浙江大华保安服务有限公司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于成刚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杭州滨江保安服务有限公司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陈锦亮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杭州埃顿保安服务有限公司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帅民忠</w:t>
      </w:r>
      <w:r w:rsid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临安市保安服务有限公司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沈云聪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杭州余杭保安服务有限公司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翁晓同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浙江杭州安邦护卫有限公司</w:t>
      </w:r>
    </w:p>
    <w:p w:rsidR="0044104B" w:rsidRDefault="0044104B" w:rsidP="005E5F8A">
      <w:pPr>
        <w:ind w:firstLineChars="147" w:firstLine="413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朱华中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</w:t>
      </w:r>
      <w:r w:rsidR="00705AA4"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杭州市保安服务总公司</w:t>
      </w:r>
    </w:p>
    <w:p w:rsidR="00705AA4" w:rsidRPr="005E5F8A" w:rsidRDefault="00705AA4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柯爱萍           上海天路保安服务有限公司杭州分公司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张飞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杭州嘉盾保安服务有限公司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高家莉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杭州市下城区社区学院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余文明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浙江鸿民保安服务有限公司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张富龙</w:t>
      </w:r>
      <w:r w:rsid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杭州英盾保安服务有限公司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邢鸿宾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杭州大厦 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应建桥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杭州联城保安服务有限公司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冯浩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杭州西湖保安服务公司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江弋达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杭州拱墅保安服务公司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张占友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杭州经济技术开发区保安服务有限公司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余红进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浙江大华保安服务有限公司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孙立新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杭州萧山保安服务有限公司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刘品维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杭州三威保安服务有限公司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冯亮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杭州荣邦保安服务有限公司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朱文龙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杭州鼎华保安服务有限公司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沈二标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浙江神盾保安服务有限公司</w:t>
      </w:r>
    </w:p>
    <w:p w:rsidR="0044104B" w:rsidRPr="005E5F8A" w:rsidRDefault="0044104B" w:rsidP="005E5F8A">
      <w:pPr>
        <w:ind w:firstLineChars="147" w:firstLine="413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4104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郑炎生</w:t>
      </w:r>
      <w:r w:rsidRPr="005E5F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建德市保安服务有限公司</w:t>
      </w:r>
    </w:p>
    <w:sectPr w:rsidR="0044104B" w:rsidRPr="005E5F8A" w:rsidSect="00B2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04B"/>
    <w:rsid w:val="0044104B"/>
    <w:rsid w:val="005E5F8A"/>
    <w:rsid w:val="00705AA4"/>
    <w:rsid w:val="007919EF"/>
    <w:rsid w:val="00972AA5"/>
    <w:rsid w:val="00B2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2015-02-05T04:16:00Z</dcterms:created>
  <dcterms:modified xsi:type="dcterms:W3CDTF">2015-02-05T04:47:00Z</dcterms:modified>
</cp:coreProperties>
</file>