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00" w:type="pct"/>
        <w:tblCellSpacing w:w="0" w:type="dxa"/>
        <w:tblInd w:w="300" w:type="dxa"/>
        <w:tblCellMar>
          <w:left w:w="0" w:type="dxa"/>
          <w:right w:w="0" w:type="dxa"/>
        </w:tblCellMar>
        <w:tblLook w:val="04A0"/>
      </w:tblPr>
      <w:tblGrid>
        <w:gridCol w:w="7475"/>
      </w:tblGrid>
      <w:tr w:rsidR="00ED3C53" w:rsidRPr="00ED3C53" w:rsidTr="00ED3C53">
        <w:trPr>
          <w:tblCellSpacing w:w="0" w:type="dxa"/>
        </w:trPr>
        <w:tc>
          <w:tcPr>
            <w:tcW w:w="0" w:type="auto"/>
            <w:vAlign w:val="center"/>
            <w:hideMark/>
          </w:tcPr>
          <w:p w:rsidR="00ED3C53" w:rsidRPr="00ED3C53" w:rsidRDefault="00ED3C53" w:rsidP="00ED3C53">
            <w:pPr>
              <w:widowControl/>
              <w:spacing w:line="435" w:lineRule="atLeast"/>
              <w:jc w:val="center"/>
              <w:rPr>
                <w:rFonts w:ascii="宋体" w:eastAsia="宋体" w:hAnsi="宋体" w:cs="宋体"/>
                <w:color w:val="F28900"/>
                <w:kern w:val="0"/>
                <w:sz w:val="32"/>
                <w:szCs w:val="32"/>
              </w:rPr>
            </w:pPr>
            <w:r w:rsidRPr="00ED3C53">
              <w:rPr>
                <w:rFonts w:ascii="宋体" w:eastAsia="宋体" w:hAnsi="宋体" w:cs="宋体" w:hint="eastAsia"/>
                <w:kern w:val="0"/>
                <w:sz w:val="32"/>
                <w:szCs w:val="32"/>
              </w:rPr>
              <w:t>浙江省保安协会关于做好《保安员职业技能培训系列教材》征订工作的通知</w:t>
            </w:r>
          </w:p>
        </w:tc>
      </w:tr>
      <w:tr w:rsidR="00ED3C53" w:rsidRPr="00ED3C53" w:rsidTr="00ED3C53">
        <w:trPr>
          <w:tblCellSpacing w:w="0" w:type="dxa"/>
        </w:trPr>
        <w:tc>
          <w:tcPr>
            <w:tcW w:w="0" w:type="auto"/>
            <w:vAlign w:val="center"/>
            <w:hideMark/>
          </w:tcPr>
          <w:p w:rsidR="00ED3C53" w:rsidRPr="00ED3C53" w:rsidRDefault="00ED3C53" w:rsidP="00ED3C53">
            <w:pPr>
              <w:widowControl/>
              <w:spacing w:line="435" w:lineRule="atLeast"/>
              <w:jc w:val="center"/>
              <w:rPr>
                <w:rFonts w:ascii="宋体" w:eastAsia="宋体" w:hAnsi="宋体" w:cs="宋体"/>
                <w:color w:val="4C4C4C"/>
                <w:kern w:val="0"/>
                <w:sz w:val="18"/>
                <w:szCs w:val="18"/>
              </w:rPr>
            </w:pPr>
          </w:p>
        </w:tc>
      </w:tr>
      <w:tr w:rsidR="00ED3C53" w:rsidRPr="00ED3C53" w:rsidTr="00ED3C53">
        <w:trPr>
          <w:tblCellSpacing w:w="0" w:type="dxa"/>
        </w:trPr>
        <w:tc>
          <w:tcPr>
            <w:tcW w:w="0" w:type="auto"/>
            <w:vAlign w:val="center"/>
            <w:hideMark/>
          </w:tcPr>
          <w:p w:rsidR="00ED3C53" w:rsidRPr="00ED3C53" w:rsidRDefault="00ED3C53" w:rsidP="00ED3C53">
            <w:pPr>
              <w:widowControl/>
              <w:spacing w:line="525" w:lineRule="atLeast"/>
              <w:jc w:val="center"/>
              <w:rPr>
                <w:rFonts w:ascii="宋体" w:eastAsia="宋体" w:hAnsi="宋体" w:cs="宋体" w:hint="eastAsia"/>
                <w:kern w:val="0"/>
                <w:szCs w:val="21"/>
              </w:rPr>
            </w:pPr>
            <w:r w:rsidRPr="00ED3C53">
              <w:rPr>
                <w:rFonts w:ascii="宋体" w:eastAsia="宋体" w:hAnsi="宋体" w:cs="宋体" w:hint="eastAsia"/>
                <w:kern w:val="0"/>
                <w:szCs w:val="21"/>
              </w:rPr>
              <w:t>浙保协【2015】17号</w:t>
            </w:r>
          </w:p>
          <w:p w:rsidR="00ED3C53" w:rsidRPr="00ED3C53" w:rsidRDefault="00ED3C53" w:rsidP="00ED3C53">
            <w:pPr>
              <w:widowControl/>
              <w:spacing w:line="525" w:lineRule="atLeast"/>
              <w:jc w:val="left"/>
              <w:rPr>
                <w:rFonts w:ascii="宋体" w:eastAsia="宋体" w:hAnsi="宋体" w:cs="宋体" w:hint="eastAsia"/>
                <w:kern w:val="0"/>
                <w:szCs w:val="21"/>
              </w:rPr>
            </w:pPr>
            <w:r w:rsidRPr="00ED3C53">
              <w:rPr>
                <w:rFonts w:ascii="宋体" w:eastAsia="宋体" w:hAnsi="宋体" w:cs="宋体" w:hint="eastAsia"/>
                <w:kern w:val="0"/>
                <w:szCs w:val="21"/>
              </w:rPr>
              <w:t> </w:t>
            </w:r>
          </w:p>
          <w:p w:rsidR="00ED3C53" w:rsidRPr="00ED3C53" w:rsidRDefault="00ED3C53" w:rsidP="00ED3C53">
            <w:pPr>
              <w:widowControl/>
              <w:spacing w:line="525" w:lineRule="atLeast"/>
              <w:jc w:val="left"/>
              <w:rPr>
                <w:rFonts w:ascii="宋体" w:eastAsia="宋体" w:hAnsi="宋体" w:cs="宋体" w:hint="eastAsia"/>
                <w:kern w:val="0"/>
                <w:szCs w:val="21"/>
              </w:rPr>
            </w:pPr>
            <w:r w:rsidRPr="00ED3C53">
              <w:rPr>
                <w:rFonts w:ascii="宋体" w:eastAsia="宋体" w:hAnsi="宋体" w:cs="宋体" w:hint="eastAsia"/>
                <w:kern w:val="0"/>
                <w:szCs w:val="21"/>
              </w:rPr>
              <w:t>各会员，各市保安协会：</w:t>
            </w:r>
          </w:p>
          <w:p w:rsidR="00ED3C53" w:rsidRPr="00ED3C53" w:rsidRDefault="00ED3C53" w:rsidP="00ED3C53">
            <w:pPr>
              <w:widowControl/>
              <w:spacing w:line="525" w:lineRule="atLeast"/>
              <w:jc w:val="left"/>
              <w:rPr>
                <w:rFonts w:ascii="宋体" w:eastAsia="宋体" w:hAnsi="宋体" w:cs="宋体" w:hint="eastAsia"/>
                <w:kern w:val="0"/>
                <w:szCs w:val="21"/>
              </w:rPr>
            </w:pPr>
            <w:r w:rsidRPr="00ED3C53">
              <w:rPr>
                <w:rFonts w:ascii="宋体" w:eastAsia="宋体" w:hAnsi="宋体" w:cs="宋体" w:hint="eastAsia"/>
                <w:kern w:val="0"/>
                <w:szCs w:val="21"/>
              </w:rPr>
              <w:t> </w:t>
            </w:r>
          </w:p>
          <w:p w:rsidR="00ED3C53" w:rsidRPr="00ED3C53" w:rsidRDefault="00ED3C53" w:rsidP="00ED3C53">
            <w:pPr>
              <w:widowControl/>
              <w:spacing w:line="525" w:lineRule="atLeast"/>
              <w:jc w:val="left"/>
              <w:rPr>
                <w:rFonts w:ascii="宋体" w:eastAsia="宋体" w:hAnsi="宋体" w:cs="宋体" w:hint="eastAsia"/>
                <w:kern w:val="0"/>
                <w:szCs w:val="21"/>
              </w:rPr>
            </w:pPr>
            <w:r w:rsidRPr="00ED3C53">
              <w:rPr>
                <w:rFonts w:ascii="宋体" w:eastAsia="宋体" w:hAnsi="宋体" w:cs="宋体" w:hint="eastAsia"/>
                <w:kern w:val="0"/>
                <w:szCs w:val="21"/>
              </w:rPr>
              <w:t>    省保安协会组织编写的《保安员职业技能培训系列教材》，已由群众出版社正式出版发行。此系列教材是《保安员国家职业技能标准（2014年修订）》（以下简称《标准》）颁布后，在全国率先出炉的适用于保安员职业技能培训和保安员国家职业资格鉴定考核的教学用书，其内容既严格依据《标准》的规定，又符合保安员和保安工作的实际需要，通俗易懂。现教材征订工作全面启动，望各市保安协会、各会员认真做好征订工作，具体事宜通知如下：</w:t>
            </w:r>
          </w:p>
          <w:p w:rsidR="00ED3C53" w:rsidRPr="00ED3C53" w:rsidRDefault="00ED3C53" w:rsidP="00ED3C53">
            <w:pPr>
              <w:widowControl/>
              <w:spacing w:line="525" w:lineRule="atLeast"/>
              <w:jc w:val="left"/>
              <w:rPr>
                <w:rFonts w:ascii="宋体" w:eastAsia="宋体" w:hAnsi="宋体" w:cs="宋体" w:hint="eastAsia"/>
                <w:kern w:val="0"/>
                <w:szCs w:val="21"/>
              </w:rPr>
            </w:pPr>
            <w:r w:rsidRPr="00ED3C53">
              <w:rPr>
                <w:rFonts w:ascii="宋体" w:eastAsia="宋体" w:hAnsi="宋体" w:cs="宋体" w:hint="eastAsia"/>
                <w:kern w:val="0"/>
                <w:szCs w:val="21"/>
              </w:rPr>
              <w:t>    一、征订内容</w:t>
            </w:r>
          </w:p>
          <w:p w:rsidR="00ED3C53" w:rsidRPr="00ED3C53" w:rsidRDefault="00ED3C53" w:rsidP="00ED3C53">
            <w:pPr>
              <w:widowControl/>
              <w:spacing w:line="525" w:lineRule="atLeast"/>
              <w:jc w:val="left"/>
              <w:rPr>
                <w:rFonts w:ascii="宋体" w:eastAsia="宋体" w:hAnsi="宋体" w:cs="宋体" w:hint="eastAsia"/>
                <w:kern w:val="0"/>
                <w:szCs w:val="21"/>
              </w:rPr>
            </w:pPr>
            <w:r w:rsidRPr="00ED3C53">
              <w:rPr>
                <w:rFonts w:ascii="宋体" w:eastAsia="宋体" w:hAnsi="宋体" w:cs="宋体" w:hint="eastAsia"/>
                <w:kern w:val="0"/>
                <w:szCs w:val="21"/>
              </w:rPr>
              <w:t>    保安员职业技能培训系列教材之《初级保安员职业技能培训教程》、《中级保安员职业技能培训教程》、《高级保安员职业技能培训教程》。</w:t>
            </w:r>
          </w:p>
          <w:p w:rsidR="00ED3C53" w:rsidRPr="00ED3C53" w:rsidRDefault="00ED3C53" w:rsidP="00ED3C53">
            <w:pPr>
              <w:widowControl/>
              <w:spacing w:line="525" w:lineRule="atLeast"/>
              <w:jc w:val="left"/>
              <w:rPr>
                <w:rFonts w:ascii="宋体" w:eastAsia="宋体" w:hAnsi="宋体" w:cs="宋体" w:hint="eastAsia"/>
                <w:kern w:val="0"/>
                <w:szCs w:val="21"/>
              </w:rPr>
            </w:pPr>
            <w:r w:rsidRPr="00ED3C53">
              <w:rPr>
                <w:rFonts w:ascii="宋体" w:eastAsia="宋体" w:hAnsi="宋体" w:cs="宋体" w:hint="eastAsia"/>
                <w:kern w:val="0"/>
                <w:szCs w:val="21"/>
              </w:rPr>
              <w:t>    二、征订方式</w:t>
            </w:r>
          </w:p>
          <w:p w:rsidR="00ED3C53" w:rsidRPr="00ED3C53" w:rsidRDefault="00ED3C53" w:rsidP="00ED3C53">
            <w:pPr>
              <w:widowControl/>
              <w:spacing w:line="525" w:lineRule="atLeast"/>
              <w:jc w:val="left"/>
              <w:rPr>
                <w:rFonts w:ascii="宋体" w:eastAsia="宋体" w:hAnsi="宋体" w:cs="宋体" w:hint="eastAsia"/>
                <w:kern w:val="0"/>
                <w:szCs w:val="21"/>
              </w:rPr>
            </w:pPr>
            <w:r w:rsidRPr="00ED3C53">
              <w:rPr>
                <w:rFonts w:ascii="宋体" w:eastAsia="宋体" w:hAnsi="宋体" w:cs="宋体" w:hint="eastAsia"/>
                <w:kern w:val="0"/>
                <w:szCs w:val="21"/>
              </w:rPr>
              <w:t>    有征订意向的单位请将“保安员职业技能培训系列教材征订单”（详见附件）发送至群众出版社，同时发送省保安协会备案。</w:t>
            </w:r>
          </w:p>
          <w:p w:rsidR="00ED3C53" w:rsidRPr="00ED3C53" w:rsidRDefault="00ED3C53" w:rsidP="00ED3C53">
            <w:pPr>
              <w:widowControl/>
              <w:spacing w:line="525" w:lineRule="atLeast"/>
              <w:jc w:val="left"/>
              <w:rPr>
                <w:rFonts w:ascii="宋体" w:eastAsia="宋体" w:hAnsi="宋体" w:cs="宋体" w:hint="eastAsia"/>
                <w:kern w:val="0"/>
                <w:szCs w:val="21"/>
              </w:rPr>
            </w:pPr>
            <w:r w:rsidRPr="00ED3C53">
              <w:rPr>
                <w:rFonts w:ascii="宋体" w:eastAsia="宋体" w:hAnsi="宋体" w:cs="宋体" w:hint="eastAsia"/>
                <w:kern w:val="0"/>
                <w:szCs w:val="21"/>
              </w:rPr>
              <w:t>    三、联系人及联系方式</w:t>
            </w:r>
          </w:p>
          <w:p w:rsidR="00ED3C53" w:rsidRPr="00ED3C53" w:rsidRDefault="00ED3C53" w:rsidP="00ED3C53">
            <w:pPr>
              <w:widowControl/>
              <w:spacing w:line="525" w:lineRule="atLeast"/>
              <w:jc w:val="left"/>
              <w:rPr>
                <w:rFonts w:ascii="宋体" w:eastAsia="宋体" w:hAnsi="宋体" w:cs="宋体" w:hint="eastAsia"/>
                <w:kern w:val="0"/>
                <w:szCs w:val="21"/>
              </w:rPr>
            </w:pPr>
            <w:r w:rsidRPr="00ED3C53">
              <w:rPr>
                <w:rFonts w:ascii="宋体" w:eastAsia="宋体" w:hAnsi="宋体" w:cs="宋体" w:hint="eastAsia"/>
                <w:kern w:val="0"/>
                <w:szCs w:val="21"/>
              </w:rPr>
              <w:t>    省保安协会：庄蕾蕾 13738134348（556081）， 0571-86013221（传）</w:t>
            </w:r>
          </w:p>
          <w:p w:rsidR="00ED3C53" w:rsidRPr="00ED3C53" w:rsidRDefault="00ED3C53" w:rsidP="00ED3C53">
            <w:pPr>
              <w:widowControl/>
              <w:spacing w:line="525" w:lineRule="atLeast"/>
              <w:jc w:val="left"/>
              <w:rPr>
                <w:rFonts w:ascii="宋体" w:eastAsia="宋体" w:hAnsi="宋体" w:cs="宋体" w:hint="eastAsia"/>
                <w:kern w:val="0"/>
                <w:szCs w:val="21"/>
              </w:rPr>
            </w:pPr>
            <w:r>
              <w:rPr>
                <w:rFonts w:ascii="宋体" w:eastAsia="宋体" w:hAnsi="宋体" w:cs="宋体" w:hint="eastAsia"/>
                <w:kern w:val="0"/>
                <w:szCs w:val="21"/>
              </w:rPr>
              <w:t>   </w:t>
            </w:r>
            <w:r w:rsidRPr="00ED3C53">
              <w:rPr>
                <w:rFonts w:ascii="宋体" w:eastAsia="宋体" w:hAnsi="宋体" w:cs="宋体" w:hint="eastAsia"/>
                <w:kern w:val="0"/>
                <w:szCs w:val="21"/>
              </w:rPr>
              <w:t xml:space="preserve"> 邮    箱:zjbaoan@126.com</w:t>
            </w:r>
          </w:p>
          <w:p w:rsidR="00ED3C53" w:rsidRPr="00ED3C53" w:rsidRDefault="00ED3C53" w:rsidP="00ED3C53">
            <w:pPr>
              <w:widowControl/>
              <w:spacing w:line="525" w:lineRule="atLeast"/>
              <w:jc w:val="left"/>
              <w:rPr>
                <w:rFonts w:ascii="宋体" w:eastAsia="宋体" w:hAnsi="宋体" w:cs="宋体" w:hint="eastAsia"/>
                <w:kern w:val="0"/>
                <w:szCs w:val="21"/>
              </w:rPr>
            </w:pPr>
            <w:r w:rsidRPr="00ED3C53">
              <w:rPr>
                <w:rFonts w:ascii="宋体" w:eastAsia="宋体" w:hAnsi="宋体" w:cs="宋体" w:hint="eastAsia"/>
                <w:kern w:val="0"/>
                <w:szCs w:val="21"/>
              </w:rPr>
              <w:t>    群众出版社：王林 010-83901917，010-83905671（传）</w:t>
            </w:r>
          </w:p>
          <w:p w:rsidR="00ED3C53" w:rsidRPr="00ED3C53" w:rsidRDefault="00ED3C53" w:rsidP="00ED3C53">
            <w:pPr>
              <w:widowControl/>
              <w:spacing w:line="525" w:lineRule="atLeast"/>
              <w:jc w:val="left"/>
              <w:rPr>
                <w:rFonts w:ascii="宋体" w:eastAsia="宋体" w:hAnsi="宋体" w:cs="宋体" w:hint="eastAsia"/>
                <w:kern w:val="0"/>
                <w:szCs w:val="21"/>
              </w:rPr>
            </w:pPr>
            <w:r w:rsidRPr="00ED3C53">
              <w:rPr>
                <w:rFonts w:ascii="宋体" w:eastAsia="宋体" w:hAnsi="宋体" w:cs="宋体" w:hint="eastAsia"/>
                <w:kern w:val="0"/>
                <w:szCs w:val="21"/>
              </w:rPr>
              <w:t> </w:t>
            </w:r>
            <w:r>
              <w:rPr>
                <w:rFonts w:ascii="宋体" w:eastAsia="宋体" w:hAnsi="宋体" w:cs="宋体" w:hint="eastAsia"/>
                <w:kern w:val="0"/>
                <w:szCs w:val="21"/>
              </w:rPr>
              <w:t xml:space="preserve">     </w:t>
            </w:r>
            <w:r w:rsidRPr="00ED3C53">
              <w:rPr>
                <w:rFonts w:ascii="宋体" w:eastAsia="宋体" w:hAnsi="宋体" w:cs="宋体" w:hint="eastAsia"/>
                <w:kern w:val="0"/>
                <w:szCs w:val="21"/>
              </w:rPr>
              <w:t>附件：</w:t>
            </w:r>
            <w:hyperlink r:id="rId6" w:history="1">
              <w:r w:rsidRPr="00ED3C53">
                <w:rPr>
                  <w:rFonts w:ascii="宋体" w:eastAsia="宋体" w:hAnsi="宋体" w:cs="宋体" w:hint="eastAsia"/>
                  <w:color w:val="4C4C4C"/>
                  <w:kern w:val="0"/>
                </w:rPr>
                <w:t>保安员职业技能培训系列教材征订单</w:t>
              </w:r>
            </w:hyperlink>
          </w:p>
          <w:p w:rsidR="00ED3C53" w:rsidRPr="00ED3C53" w:rsidRDefault="00ED3C53" w:rsidP="00ED3C53">
            <w:pPr>
              <w:widowControl/>
              <w:spacing w:line="525" w:lineRule="atLeast"/>
              <w:jc w:val="right"/>
              <w:rPr>
                <w:rFonts w:ascii="宋体" w:eastAsia="宋体" w:hAnsi="宋体" w:cs="宋体" w:hint="eastAsia"/>
                <w:kern w:val="0"/>
                <w:szCs w:val="21"/>
              </w:rPr>
            </w:pPr>
            <w:r w:rsidRPr="00ED3C53">
              <w:rPr>
                <w:rFonts w:ascii="宋体" w:eastAsia="宋体" w:hAnsi="宋体" w:cs="宋体" w:hint="eastAsia"/>
                <w:kern w:val="0"/>
                <w:szCs w:val="21"/>
              </w:rPr>
              <w:t>浙江省保安协会</w:t>
            </w:r>
          </w:p>
          <w:p w:rsidR="00ED3C53" w:rsidRPr="00ED3C53" w:rsidRDefault="00ED3C53" w:rsidP="00ED3C53">
            <w:pPr>
              <w:widowControl/>
              <w:spacing w:line="525" w:lineRule="atLeast"/>
              <w:jc w:val="right"/>
              <w:rPr>
                <w:rFonts w:ascii="宋体" w:eastAsia="宋体" w:hAnsi="宋体" w:cs="宋体"/>
                <w:kern w:val="0"/>
                <w:szCs w:val="21"/>
              </w:rPr>
            </w:pPr>
            <w:r w:rsidRPr="00ED3C53">
              <w:rPr>
                <w:rFonts w:ascii="宋体" w:eastAsia="宋体" w:hAnsi="宋体" w:cs="宋体" w:hint="eastAsia"/>
                <w:kern w:val="0"/>
                <w:szCs w:val="21"/>
              </w:rPr>
              <w:t>2015年5月5日</w:t>
            </w:r>
          </w:p>
        </w:tc>
      </w:tr>
    </w:tbl>
    <w:p w:rsidR="00A812B3" w:rsidRPr="00ED3C53" w:rsidRDefault="00A812B3"/>
    <w:sectPr w:rsidR="00A812B3" w:rsidRPr="00ED3C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2B3" w:rsidRDefault="00A812B3" w:rsidP="00ED3C53">
      <w:r>
        <w:separator/>
      </w:r>
    </w:p>
  </w:endnote>
  <w:endnote w:type="continuationSeparator" w:id="1">
    <w:p w:rsidR="00A812B3" w:rsidRDefault="00A812B3" w:rsidP="00ED3C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2B3" w:rsidRDefault="00A812B3" w:rsidP="00ED3C53">
      <w:r>
        <w:separator/>
      </w:r>
    </w:p>
  </w:footnote>
  <w:footnote w:type="continuationSeparator" w:id="1">
    <w:p w:rsidR="00A812B3" w:rsidRDefault="00A812B3" w:rsidP="00ED3C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3C53"/>
    <w:rsid w:val="00A812B3"/>
    <w:rsid w:val="00ED3C53"/>
    <w:rsid w:val="00F20E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D3C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D3C53"/>
    <w:rPr>
      <w:sz w:val="18"/>
      <w:szCs w:val="18"/>
    </w:rPr>
  </w:style>
  <w:style w:type="paragraph" w:styleId="a4">
    <w:name w:val="footer"/>
    <w:basedOn w:val="a"/>
    <w:link w:val="Char0"/>
    <w:uiPriority w:val="99"/>
    <w:semiHidden/>
    <w:unhideWhenUsed/>
    <w:rsid w:val="00ED3C5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D3C53"/>
    <w:rPr>
      <w:sz w:val="18"/>
      <w:szCs w:val="18"/>
    </w:rPr>
  </w:style>
  <w:style w:type="character" w:styleId="a5">
    <w:name w:val="Hyperlink"/>
    <w:basedOn w:val="a0"/>
    <w:uiPriority w:val="99"/>
    <w:semiHidden/>
    <w:unhideWhenUsed/>
    <w:rsid w:val="00ED3C53"/>
    <w:rPr>
      <w:strike w:val="0"/>
      <w:dstrike w:val="0"/>
      <w:color w:val="4C4C4C"/>
      <w:u w:val="none"/>
      <w:effect w:val="none"/>
    </w:rPr>
  </w:style>
</w:styles>
</file>

<file path=word/webSettings.xml><?xml version="1.0" encoding="utf-8"?>
<w:webSettings xmlns:r="http://schemas.openxmlformats.org/officeDocument/2006/relationships" xmlns:w="http://schemas.openxmlformats.org/wordprocessingml/2006/main">
  <w:divs>
    <w:div w:id="789014581">
      <w:bodyDiv w:val="1"/>
      <w:marLeft w:val="0"/>
      <w:marRight w:val="0"/>
      <w:marTop w:val="0"/>
      <w:marBottom w:val="0"/>
      <w:divBdr>
        <w:top w:val="none" w:sz="0" w:space="0" w:color="auto"/>
        <w:left w:val="none" w:sz="0" w:space="0" w:color="auto"/>
        <w:bottom w:val="none" w:sz="0" w:space="0" w:color="auto"/>
        <w:right w:val="none" w:sz="0" w:space="0" w:color="auto"/>
      </w:divBdr>
      <w:divsChild>
        <w:div w:id="1320882969">
          <w:marLeft w:val="0"/>
          <w:marRight w:val="0"/>
          <w:marTop w:val="0"/>
          <w:marBottom w:val="0"/>
          <w:divBdr>
            <w:top w:val="none" w:sz="0" w:space="0" w:color="auto"/>
            <w:left w:val="none" w:sz="0" w:space="0" w:color="auto"/>
            <w:bottom w:val="none" w:sz="0" w:space="0" w:color="auto"/>
            <w:right w:val="none" w:sz="0" w:space="0" w:color="auto"/>
          </w:divBdr>
          <w:divsChild>
            <w:div w:id="292171881">
              <w:marLeft w:val="0"/>
              <w:marRight w:val="0"/>
              <w:marTop w:val="0"/>
              <w:marBottom w:val="0"/>
              <w:divBdr>
                <w:top w:val="none" w:sz="0" w:space="0" w:color="auto"/>
                <w:left w:val="none" w:sz="0" w:space="0" w:color="auto"/>
                <w:bottom w:val="none" w:sz="0" w:space="0" w:color="auto"/>
                <w:right w:val="none" w:sz="0" w:space="0" w:color="auto"/>
              </w:divBdr>
              <w:divsChild>
                <w:div w:id="747657910">
                  <w:marLeft w:val="0"/>
                  <w:marRight w:val="0"/>
                  <w:marTop w:val="0"/>
                  <w:marBottom w:val="0"/>
                  <w:divBdr>
                    <w:top w:val="none" w:sz="0" w:space="0" w:color="auto"/>
                    <w:left w:val="none" w:sz="0" w:space="0" w:color="auto"/>
                    <w:bottom w:val="none" w:sz="0" w:space="0" w:color="auto"/>
                    <w:right w:val="none" w:sz="0" w:space="0" w:color="auto"/>
                  </w:divBdr>
                  <w:divsChild>
                    <w:div w:id="605770852">
                      <w:marLeft w:val="0"/>
                      <w:marRight w:val="0"/>
                      <w:marTop w:val="0"/>
                      <w:marBottom w:val="0"/>
                      <w:divBdr>
                        <w:top w:val="none" w:sz="0" w:space="0" w:color="auto"/>
                        <w:left w:val="none" w:sz="0" w:space="0" w:color="auto"/>
                        <w:bottom w:val="none" w:sz="0" w:space="0" w:color="auto"/>
                        <w:right w:val="none" w:sz="0" w:space="0" w:color="auto"/>
                      </w:divBdr>
                      <w:divsChild>
                        <w:div w:id="457800897">
                          <w:marLeft w:val="0"/>
                          <w:marRight w:val="0"/>
                          <w:marTop w:val="0"/>
                          <w:marBottom w:val="0"/>
                          <w:divBdr>
                            <w:top w:val="none" w:sz="0" w:space="0" w:color="auto"/>
                            <w:left w:val="none" w:sz="0" w:space="0" w:color="auto"/>
                            <w:bottom w:val="none" w:sz="0" w:space="0" w:color="auto"/>
                            <w:right w:val="none" w:sz="0" w:space="0" w:color="auto"/>
                          </w:divBdr>
                          <w:divsChild>
                            <w:div w:id="1563103394">
                              <w:marLeft w:val="0"/>
                              <w:marRight w:val="0"/>
                              <w:marTop w:val="0"/>
                              <w:marBottom w:val="0"/>
                              <w:divBdr>
                                <w:top w:val="none" w:sz="0" w:space="0" w:color="auto"/>
                                <w:left w:val="none" w:sz="0" w:space="0" w:color="auto"/>
                                <w:bottom w:val="none" w:sz="0" w:space="0" w:color="auto"/>
                                <w:right w:val="none" w:sz="0" w:space="0" w:color="auto"/>
                              </w:divBdr>
                            </w:div>
                            <w:div w:id="560798450">
                              <w:marLeft w:val="0"/>
                              <w:marRight w:val="0"/>
                              <w:marTop w:val="0"/>
                              <w:marBottom w:val="0"/>
                              <w:divBdr>
                                <w:top w:val="none" w:sz="0" w:space="0" w:color="auto"/>
                                <w:left w:val="none" w:sz="0" w:space="0" w:color="auto"/>
                                <w:bottom w:val="none" w:sz="0" w:space="0" w:color="auto"/>
                                <w:right w:val="none" w:sz="0" w:space="0" w:color="auto"/>
                              </w:divBdr>
                            </w:div>
                            <w:div w:id="1003238911">
                              <w:marLeft w:val="0"/>
                              <w:marRight w:val="0"/>
                              <w:marTop w:val="0"/>
                              <w:marBottom w:val="0"/>
                              <w:divBdr>
                                <w:top w:val="none" w:sz="0" w:space="0" w:color="auto"/>
                                <w:left w:val="none" w:sz="0" w:space="0" w:color="auto"/>
                                <w:bottom w:val="none" w:sz="0" w:space="0" w:color="auto"/>
                                <w:right w:val="none" w:sz="0" w:space="0" w:color="auto"/>
                              </w:divBdr>
                            </w:div>
                            <w:div w:id="309748449">
                              <w:marLeft w:val="0"/>
                              <w:marRight w:val="0"/>
                              <w:marTop w:val="0"/>
                              <w:marBottom w:val="0"/>
                              <w:divBdr>
                                <w:top w:val="none" w:sz="0" w:space="0" w:color="auto"/>
                                <w:left w:val="none" w:sz="0" w:space="0" w:color="auto"/>
                                <w:bottom w:val="none" w:sz="0" w:space="0" w:color="auto"/>
                                <w:right w:val="none" w:sz="0" w:space="0" w:color="auto"/>
                              </w:divBdr>
                            </w:div>
                            <w:div w:id="1936160755">
                              <w:marLeft w:val="0"/>
                              <w:marRight w:val="0"/>
                              <w:marTop w:val="0"/>
                              <w:marBottom w:val="0"/>
                              <w:divBdr>
                                <w:top w:val="none" w:sz="0" w:space="0" w:color="auto"/>
                                <w:left w:val="none" w:sz="0" w:space="0" w:color="auto"/>
                                <w:bottom w:val="none" w:sz="0" w:space="0" w:color="auto"/>
                                <w:right w:val="none" w:sz="0" w:space="0" w:color="auto"/>
                              </w:divBdr>
                            </w:div>
                            <w:div w:id="1495291700">
                              <w:marLeft w:val="0"/>
                              <w:marRight w:val="0"/>
                              <w:marTop w:val="0"/>
                              <w:marBottom w:val="0"/>
                              <w:divBdr>
                                <w:top w:val="none" w:sz="0" w:space="0" w:color="auto"/>
                                <w:left w:val="none" w:sz="0" w:space="0" w:color="auto"/>
                                <w:bottom w:val="none" w:sz="0" w:space="0" w:color="auto"/>
                                <w:right w:val="none" w:sz="0" w:space="0" w:color="auto"/>
                              </w:divBdr>
                            </w:div>
                            <w:div w:id="180753015">
                              <w:marLeft w:val="0"/>
                              <w:marRight w:val="0"/>
                              <w:marTop w:val="0"/>
                              <w:marBottom w:val="0"/>
                              <w:divBdr>
                                <w:top w:val="none" w:sz="0" w:space="0" w:color="auto"/>
                                <w:left w:val="none" w:sz="0" w:space="0" w:color="auto"/>
                                <w:bottom w:val="none" w:sz="0" w:space="0" w:color="auto"/>
                                <w:right w:val="none" w:sz="0" w:space="0" w:color="auto"/>
                              </w:divBdr>
                            </w:div>
                            <w:div w:id="2078044372">
                              <w:marLeft w:val="0"/>
                              <w:marRight w:val="0"/>
                              <w:marTop w:val="0"/>
                              <w:marBottom w:val="0"/>
                              <w:divBdr>
                                <w:top w:val="none" w:sz="0" w:space="0" w:color="auto"/>
                                <w:left w:val="none" w:sz="0" w:space="0" w:color="auto"/>
                                <w:bottom w:val="none" w:sz="0" w:space="0" w:color="auto"/>
                                <w:right w:val="none" w:sz="0" w:space="0" w:color="auto"/>
                              </w:divBdr>
                            </w:div>
                            <w:div w:id="641274507">
                              <w:marLeft w:val="0"/>
                              <w:marRight w:val="0"/>
                              <w:marTop w:val="0"/>
                              <w:marBottom w:val="0"/>
                              <w:divBdr>
                                <w:top w:val="none" w:sz="0" w:space="0" w:color="auto"/>
                                <w:left w:val="none" w:sz="0" w:space="0" w:color="auto"/>
                                <w:bottom w:val="none" w:sz="0" w:space="0" w:color="auto"/>
                                <w:right w:val="none" w:sz="0" w:space="0" w:color="auto"/>
                              </w:divBdr>
                            </w:div>
                            <w:div w:id="1641886737">
                              <w:marLeft w:val="0"/>
                              <w:marRight w:val="0"/>
                              <w:marTop w:val="0"/>
                              <w:marBottom w:val="0"/>
                              <w:divBdr>
                                <w:top w:val="none" w:sz="0" w:space="0" w:color="auto"/>
                                <w:left w:val="none" w:sz="0" w:space="0" w:color="auto"/>
                                <w:bottom w:val="none" w:sz="0" w:space="0" w:color="auto"/>
                                <w:right w:val="none" w:sz="0" w:space="0" w:color="auto"/>
                              </w:divBdr>
                            </w:div>
                            <w:div w:id="2123529398">
                              <w:marLeft w:val="0"/>
                              <w:marRight w:val="0"/>
                              <w:marTop w:val="0"/>
                              <w:marBottom w:val="0"/>
                              <w:divBdr>
                                <w:top w:val="none" w:sz="0" w:space="0" w:color="auto"/>
                                <w:left w:val="none" w:sz="0" w:space="0" w:color="auto"/>
                                <w:bottom w:val="none" w:sz="0" w:space="0" w:color="auto"/>
                                <w:right w:val="none" w:sz="0" w:space="0" w:color="auto"/>
                              </w:divBdr>
                            </w:div>
                            <w:div w:id="1879930425">
                              <w:marLeft w:val="0"/>
                              <w:marRight w:val="0"/>
                              <w:marTop w:val="0"/>
                              <w:marBottom w:val="0"/>
                              <w:divBdr>
                                <w:top w:val="none" w:sz="0" w:space="0" w:color="auto"/>
                                <w:left w:val="none" w:sz="0" w:space="0" w:color="auto"/>
                                <w:bottom w:val="none" w:sz="0" w:space="0" w:color="auto"/>
                                <w:right w:val="none" w:sz="0" w:space="0" w:color="auto"/>
                              </w:divBdr>
                            </w:div>
                            <w:div w:id="570699975">
                              <w:marLeft w:val="0"/>
                              <w:marRight w:val="0"/>
                              <w:marTop w:val="0"/>
                              <w:marBottom w:val="0"/>
                              <w:divBdr>
                                <w:top w:val="none" w:sz="0" w:space="0" w:color="auto"/>
                                <w:left w:val="none" w:sz="0" w:space="0" w:color="auto"/>
                                <w:bottom w:val="none" w:sz="0" w:space="0" w:color="auto"/>
                                <w:right w:val="none" w:sz="0" w:space="0" w:color="auto"/>
                              </w:divBdr>
                            </w:div>
                            <w:div w:id="1573353459">
                              <w:marLeft w:val="0"/>
                              <w:marRight w:val="0"/>
                              <w:marTop w:val="0"/>
                              <w:marBottom w:val="0"/>
                              <w:divBdr>
                                <w:top w:val="none" w:sz="0" w:space="0" w:color="auto"/>
                                <w:left w:val="none" w:sz="0" w:space="0" w:color="auto"/>
                                <w:bottom w:val="none" w:sz="0" w:space="0" w:color="auto"/>
                                <w:right w:val="none" w:sz="0" w:space="0" w:color="auto"/>
                              </w:divBdr>
                            </w:div>
                            <w:div w:id="1530142130">
                              <w:marLeft w:val="0"/>
                              <w:marRight w:val="0"/>
                              <w:marTop w:val="0"/>
                              <w:marBottom w:val="0"/>
                              <w:divBdr>
                                <w:top w:val="none" w:sz="0" w:space="0" w:color="auto"/>
                                <w:left w:val="none" w:sz="0" w:space="0" w:color="auto"/>
                                <w:bottom w:val="none" w:sz="0" w:space="0" w:color="auto"/>
                                <w:right w:val="none" w:sz="0" w:space="0" w:color="auto"/>
                              </w:divBdr>
                            </w:div>
                            <w:div w:id="90788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jba.cn/uploadfiles/file/&#20445;&#23433;&#21592;&#32844;&#19994;&#25216;&#33021;&#22521;&#35757;&#31995;&#21015;&#25945;&#26448;&#24449;&#35746;&#21333;.do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yangl</dc:creator>
  <cp:keywords/>
  <dc:description/>
  <cp:lastModifiedBy>yangl</cp:lastModifiedBy>
  <cp:revision>3</cp:revision>
  <dcterms:created xsi:type="dcterms:W3CDTF">2015-05-08T03:19:00Z</dcterms:created>
  <dcterms:modified xsi:type="dcterms:W3CDTF">2015-05-08T03:21:00Z</dcterms:modified>
</cp:coreProperties>
</file>