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A7" w:rsidRDefault="00E312A7" w:rsidP="00E312A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E312A7" w:rsidRDefault="00E312A7" w:rsidP="00E312A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>
        <w:rPr>
          <w:rFonts w:hint="eastAsia"/>
          <w:b/>
          <w:sz w:val="48"/>
          <w:szCs w:val="48"/>
        </w:rPr>
        <w:t>家会员单位名单</w:t>
      </w:r>
    </w:p>
    <w:p w:rsidR="00E312A7" w:rsidRDefault="00E312A7" w:rsidP="00E312A7">
      <w:pPr>
        <w:jc w:val="center"/>
        <w:rPr>
          <w:b/>
          <w:sz w:val="48"/>
          <w:szCs w:val="48"/>
        </w:rPr>
      </w:pPr>
    </w:p>
    <w:p w:rsidR="00E312A7" w:rsidRDefault="00E312A7" w:rsidP="00E312A7">
      <w:pPr>
        <w:jc w:val="center"/>
        <w:rPr>
          <w:b/>
          <w:sz w:val="48"/>
          <w:szCs w:val="48"/>
        </w:rPr>
      </w:pP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b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汉卫国际安全护卫有限公司</w:t>
      </w: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杭州信邦保安服务有限公司</w:t>
      </w: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杭州新峰保安服务有限公司</w:t>
      </w: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杭州北秀保安服务有限公司</w:t>
      </w: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浙江天尊保安服务有限公司</w:t>
      </w: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浙江捷达保安服务有限公司</w:t>
      </w: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杭州市余杭区塘栖镇成人文化技术学校</w:t>
      </w: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浙江临安诚和保安服务有限公司</w:t>
      </w:r>
    </w:p>
    <w:p w:rsidR="00E312A7" w:rsidRDefault="00E312A7" w:rsidP="00E312A7">
      <w:pPr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浙江力邦保安服务有限公司</w:t>
      </w:r>
    </w:p>
    <w:p w:rsidR="003D5B6C" w:rsidRPr="00E312A7" w:rsidRDefault="003D5B6C" w:rsidP="00E312A7"/>
    <w:sectPr w:rsidR="003D5B6C" w:rsidRPr="00E312A7" w:rsidSect="000F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9A" w:rsidRDefault="00611F9A" w:rsidP="007C0F3C">
      <w:r>
        <w:separator/>
      </w:r>
    </w:p>
  </w:endnote>
  <w:endnote w:type="continuationSeparator" w:id="1">
    <w:p w:rsidR="00611F9A" w:rsidRDefault="00611F9A" w:rsidP="007C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9A" w:rsidRDefault="00611F9A" w:rsidP="007C0F3C">
      <w:r>
        <w:separator/>
      </w:r>
    </w:p>
  </w:footnote>
  <w:footnote w:type="continuationSeparator" w:id="1">
    <w:p w:rsidR="00611F9A" w:rsidRDefault="00611F9A" w:rsidP="007C0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3C"/>
    <w:rsid w:val="000F4870"/>
    <w:rsid w:val="003D5B6C"/>
    <w:rsid w:val="00611F9A"/>
    <w:rsid w:val="007C0F3C"/>
    <w:rsid w:val="00E3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3</cp:revision>
  <dcterms:created xsi:type="dcterms:W3CDTF">2015-06-10T02:55:00Z</dcterms:created>
  <dcterms:modified xsi:type="dcterms:W3CDTF">2015-06-10T03:12:00Z</dcterms:modified>
</cp:coreProperties>
</file>