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500" w:type="pct"/>
        <w:tblCellSpacing w:w="0" w:type="dxa"/>
        <w:tblInd w:w="300" w:type="dxa"/>
        <w:tblCellMar>
          <w:left w:w="0" w:type="dxa"/>
          <w:right w:w="0" w:type="dxa"/>
        </w:tblCellMar>
        <w:tblLook w:val="04A0"/>
      </w:tblPr>
      <w:tblGrid>
        <w:gridCol w:w="7475"/>
      </w:tblGrid>
      <w:tr w:rsidR="004B3410" w:rsidRPr="004B3410" w:rsidTr="004B3410">
        <w:trPr>
          <w:tblCellSpacing w:w="0" w:type="dxa"/>
        </w:trPr>
        <w:tc>
          <w:tcPr>
            <w:tcW w:w="0" w:type="auto"/>
            <w:vAlign w:val="center"/>
            <w:hideMark/>
          </w:tcPr>
          <w:p w:rsidR="004B3410" w:rsidRPr="004B3410" w:rsidRDefault="004B3410" w:rsidP="004B3410">
            <w:pPr>
              <w:widowControl/>
              <w:spacing w:line="435" w:lineRule="atLeast"/>
              <w:jc w:val="center"/>
              <w:rPr>
                <w:rFonts w:ascii="宋体" w:eastAsia="宋体" w:hAnsi="宋体" w:cs="宋体"/>
                <w:color w:val="F28900"/>
                <w:kern w:val="0"/>
                <w:sz w:val="30"/>
                <w:szCs w:val="30"/>
              </w:rPr>
            </w:pPr>
            <w:r w:rsidRPr="004B3410">
              <w:rPr>
                <w:rFonts w:ascii="宋体" w:eastAsia="宋体" w:hAnsi="宋体" w:cs="宋体" w:hint="eastAsia"/>
                <w:color w:val="F28900"/>
                <w:kern w:val="0"/>
                <w:sz w:val="30"/>
                <w:szCs w:val="30"/>
              </w:rPr>
              <w:t>浙江省保安协会关于选拔保安专业高技能人才培训教师的通知</w:t>
            </w:r>
          </w:p>
        </w:tc>
      </w:tr>
      <w:tr w:rsidR="004B3410" w:rsidRPr="004B3410" w:rsidTr="004B3410">
        <w:trPr>
          <w:tblCellSpacing w:w="0" w:type="dxa"/>
        </w:trPr>
        <w:tc>
          <w:tcPr>
            <w:tcW w:w="0" w:type="auto"/>
            <w:vAlign w:val="center"/>
            <w:hideMark/>
          </w:tcPr>
          <w:p w:rsidR="004B3410" w:rsidRPr="004B3410" w:rsidRDefault="004B3410" w:rsidP="004B3410">
            <w:pPr>
              <w:widowControl/>
              <w:spacing w:line="525" w:lineRule="atLeas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4B3410">
              <w:rPr>
                <w:rFonts w:ascii="宋体" w:eastAsia="宋体" w:hAnsi="宋体" w:cs="宋体" w:hint="eastAsia"/>
                <w:kern w:val="0"/>
                <w:szCs w:val="21"/>
              </w:rPr>
              <w:t>浙保协【2015】28号</w:t>
            </w:r>
          </w:p>
          <w:p w:rsidR="004B3410" w:rsidRPr="004B3410" w:rsidRDefault="004B3410" w:rsidP="004B3410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4B3410">
              <w:rPr>
                <w:rFonts w:ascii="宋体" w:eastAsia="宋体" w:hAnsi="宋体" w:cs="宋体" w:hint="eastAsia"/>
                <w:kern w:val="0"/>
                <w:szCs w:val="21"/>
              </w:rPr>
              <w:t>各会员、各市保安协会，各有关单位：</w:t>
            </w:r>
          </w:p>
          <w:p w:rsidR="004B3410" w:rsidRPr="004B3410" w:rsidRDefault="004B3410" w:rsidP="004B3410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4B3410">
              <w:rPr>
                <w:rFonts w:ascii="宋体" w:eastAsia="宋体" w:hAnsi="宋体" w:cs="宋体" w:hint="eastAsia"/>
                <w:kern w:val="0"/>
                <w:szCs w:val="21"/>
              </w:rPr>
              <w:t>    为加强我省保安服务业高技能人才师资队伍建设，提高保安管理师、高级保安管理师培训质量，经研究，浙江省保安协会决定面向全省选拔保安专业高技能人才培训教师，具体要求如下：</w:t>
            </w:r>
          </w:p>
          <w:p w:rsidR="004B3410" w:rsidRPr="004B3410" w:rsidRDefault="004B3410" w:rsidP="004B3410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4B3410">
              <w:rPr>
                <w:rFonts w:ascii="宋体" w:eastAsia="宋体" w:hAnsi="宋体" w:cs="宋体" w:hint="eastAsia"/>
                <w:kern w:val="0"/>
                <w:szCs w:val="21"/>
              </w:rPr>
              <w:t>    一、工作职责</w:t>
            </w:r>
          </w:p>
          <w:p w:rsidR="004B3410" w:rsidRPr="004B3410" w:rsidRDefault="004B3410" w:rsidP="004B3410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4B3410">
              <w:rPr>
                <w:rFonts w:ascii="宋体" w:eastAsia="宋体" w:hAnsi="宋体" w:cs="宋体" w:hint="eastAsia"/>
                <w:kern w:val="0"/>
                <w:szCs w:val="21"/>
              </w:rPr>
              <w:t>    根据省协会培训工作安排，依据《保安员国家职业技能标准（2014修订）》，参加保安管理师专业课程教学实践。</w:t>
            </w:r>
          </w:p>
          <w:p w:rsidR="004B3410" w:rsidRPr="004B3410" w:rsidRDefault="004B3410" w:rsidP="004B3410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4B3410">
              <w:rPr>
                <w:rFonts w:ascii="宋体" w:eastAsia="宋体" w:hAnsi="宋体" w:cs="宋体" w:hint="eastAsia"/>
                <w:kern w:val="0"/>
                <w:szCs w:val="21"/>
              </w:rPr>
              <w:t>    二、专业范围</w:t>
            </w:r>
          </w:p>
          <w:p w:rsidR="004B3410" w:rsidRPr="004B3410" w:rsidRDefault="004B3410" w:rsidP="004B3410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4B3410">
              <w:rPr>
                <w:rFonts w:ascii="宋体" w:eastAsia="宋体" w:hAnsi="宋体" w:cs="宋体" w:hint="eastAsia"/>
                <w:kern w:val="0"/>
                <w:szCs w:val="21"/>
              </w:rPr>
              <w:t>    保安发展概述、保安法律法规、客户关系管理（结合保安服务企业）、市场营销（结合保安项目管理）、高效执行力（结合保安服务企业）、安全技术防范、安全风险评估、保安项目管理。</w:t>
            </w:r>
          </w:p>
          <w:p w:rsidR="004B3410" w:rsidRPr="004B3410" w:rsidRDefault="004B3410" w:rsidP="004B3410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4B3410">
              <w:rPr>
                <w:rFonts w:ascii="宋体" w:eastAsia="宋体" w:hAnsi="宋体" w:cs="宋体" w:hint="eastAsia"/>
                <w:kern w:val="0"/>
                <w:szCs w:val="21"/>
              </w:rPr>
              <w:t>    三、选拔条件</w:t>
            </w:r>
          </w:p>
          <w:p w:rsidR="004B3410" w:rsidRPr="004B3410" w:rsidRDefault="004B3410" w:rsidP="004B3410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4B3410">
              <w:rPr>
                <w:rFonts w:ascii="宋体" w:eastAsia="宋体" w:hAnsi="宋体" w:cs="宋体" w:hint="eastAsia"/>
                <w:kern w:val="0"/>
                <w:szCs w:val="21"/>
              </w:rPr>
              <w:t>    申请人应具备以下六项条件：</w:t>
            </w:r>
          </w:p>
          <w:p w:rsidR="004B3410" w:rsidRPr="004B3410" w:rsidRDefault="004B3410" w:rsidP="004B3410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4B3410">
              <w:rPr>
                <w:rFonts w:ascii="宋体" w:eastAsia="宋体" w:hAnsi="宋体" w:cs="宋体" w:hint="eastAsia"/>
                <w:kern w:val="0"/>
                <w:szCs w:val="21"/>
              </w:rPr>
              <w:t>    （一）具备本科及以上学历及上述课程相关专业背景；</w:t>
            </w:r>
          </w:p>
          <w:p w:rsidR="004B3410" w:rsidRPr="004B3410" w:rsidRDefault="004B3410" w:rsidP="004B3410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4B3410">
              <w:rPr>
                <w:rFonts w:ascii="宋体" w:eastAsia="宋体" w:hAnsi="宋体" w:cs="宋体" w:hint="eastAsia"/>
                <w:kern w:val="0"/>
                <w:szCs w:val="21"/>
              </w:rPr>
              <w:t>    （二）高级保安管理师职业资格或公安、法律、管理、军事、教育等相关专业中级及以上专业技术职务任职资格；</w:t>
            </w:r>
          </w:p>
          <w:p w:rsidR="004B3410" w:rsidRPr="004B3410" w:rsidRDefault="004B3410" w:rsidP="004B3410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4B3410">
              <w:rPr>
                <w:rFonts w:ascii="宋体" w:eastAsia="宋体" w:hAnsi="宋体" w:cs="宋体" w:hint="eastAsia"/>
                <w:kern w:val="0"/>
                <w:szCs w:val="21"/>
              </w:rPr>
              <w:t>    （三）基础知识全面，保安专业知识扎实，善于发掘国内外最新理论和技术发展动态；</w:t>
            </w:r>
          </w:p>
          <w:p w:rsidR="004B3410" w:rsidRPr="004B3410" w:rsidRDefault="004B3410" w:rsidP="004B3410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4B3410">
              <w:rPr>
                <w:rFonts w:ascii="宋体" w:eastAsia="宋体" w:hAnsi="宋体" w:cs="宋体" w:hint="eastAsia"/>
                <w:kern w:val="0"/>
                <w:szCs w:val="21"/>
              </w:rPr>
              <w:t>    （四）能独立开发设计教案，善于沟通表达，普通话标准；</w:t>
            </w:r>
          </w:p>
          <w:p w:rsidR="004B3410" w:rsidRPr="004B3410" w:rsidRDefault="004B3410" w:rsidP="004B3410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4B3410">
              <w:rPr>
                <w:rFonts w:ascii="宋体" w:eastAsia="宋体" w:hAnsi="宋体" w:cs="宋体" w:hint="eastAsia"/>
                <w:kern w:val="0"/>
                <w:szCs w:val="21"/>
              </w:rPr>
              <w:t>    （五）责任心强，能适应异地工作，保证完成教学任务；</w:t>
            </w:r>
          </w:p>
          <w:p w:rsidR="004B3410" w:rsidRPr="004B3410" w:rsidRDefault="004B3410" w:rsidP="004B3410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4B3410">
              <w:rPr>
                <w:rFonts w:ascii="宋体" w:eastAsia="宋体" w:hAnsi="宋体" w:cs="宋体" w:hint="eastAsia"/>
                <w:kern w:val="0"/>
                <w:szCs w:val="21"/>
              </w:rPr>
              <w:t>    （六）上述其中一项专业课程2年及以上相关培训经验者优先。</w:t>
            </w:r>
          </w:p>
          <w:p w:rsidR="004B3410" w:rsidRPr="004B3410" w:rsidRDefault="004B3410" w:rsidP="004B3410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4B3410">
              <w:rPr>
                <w:rFonts w:ascii="宋体" w:eastAsia="宋体" w:hAnsi="宋体" w:cs="宋体" w:hint="eastAsia"/>
                <w:kern w:val="0"/>
                <w:szCs w:val="21"/>
              </w:rPr>
              <w:t>    专业知识系统全面，且教学能力突出者，可放宽对其学历与职称要求。</w:t>
            </w:r>
          </w:p>
          <w:p w:rsidR="004B3410" w:rsidRPr="004B3410" w:rsidRDefault="004B3410" w:rsidP="004B3410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4B3410">
              <w:rPr>
                <w:rFonts w:ascii="宋体" w:eastAsia="宋体" w:hAnsi="宋体" w:cs="宋体" w:hint="eastAsia"/>
                <w:kern w:val="0"/>
                <w:szCs w:val="21"/>
              </w:rPr>
              <w:t>    四、选拔程序</w:t>
            </w:r>
          </w:p>
          <w:p w:rsidR="004B3410" w:rsidRPr="004B3410" w:rsidRDefault="004B3410" w:rsidP="004B3410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4B3410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    （一）请申请人员在2015年7月17日前将申请表（附件一）一份及相关证明文件（包括学历、等级、职称、荣誉证书及其他任职资格材料等）复印件寄至各市保安协会；由各市保安协会根据申报情况，推荐符合条件的人员，于2015年7月19日前将有关材料汇总上报至省协会。</w:t>
            </w:r>
          </w:p>
          <w:p w:rsidR="004B3410" w:rsidRPr="004B3410" w:rsidRDefault="004B3410" w:rsidP="004B3410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4B3410">
              <w:rPr>
                <w:rFonts w:ascii="宋体" w:eastAsia="宋体" w:hAnsi="宋体" w:cs="宋体" w:hint="eastAsia"/>
                <w:kern w:val="0"/>
                <w:szCs w:val="21"/>
              </w:rPr>
              <w:t>    （二）省保安协会将会同保安监管部门、职鉴部门和行业专家组成评审组，对初审合格人员进行面试。面试时间、地点另行通知。</w:t>
            </w:r>
          </w:p>
          <w:p w:rsidR="004B3410" w:rsidRPr="004B3410" w:rsidRDefault="004B3410" w:rsidP="004B3410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4B3410">
              <w:rPr>
                <w:rFonts w:ascii="宋体" w:eastAsia="宋体" w:hAnsi="宋体" w:cs="宋体" w:hint="eastAsia"/>
                <w:kern w:val="0"/>
                <w:szCs w:val="21"/>
              </w:rPr>
              <w:t>    （三）省保安协会根据综合评审情况，择优录用。</w:t>
            </w:r>
          </w:p>
          <w:p w:rsidR="004B3410" w:rsidRPr="004B3410" w:rsidRDefault="004B3410" w:rsidP="004B3410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4B3410">
              <w:rPr>
                <w:rFonts w:ascii="宋体" w:eastAsia="宋体" w:hAnsi="宋体" w:cs="宋体" w:hint="eastAsia"/>
                <w:kern w:val="0"/>
                <w:szCs w:val="21"/>
              </w:rPr>
              <w:t>    请各市保安协会协助省保安协会认真做好工作。</w:t>
            </w:r>
          </w:p>
          <w:p w:rsidR="004B3410" w:rsidRPr="004B3410" w:rsidRDefault="004B3410" w:rsidP="004B3410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4B3410">
              <w:rPr>
                <w:rFonts w:ascii="宋体" w:eastAsia="宋体" w:hAnsi="宋体" w:cs="宋体" w:hint="eastAsia"/>
                <w:kern w:val="0"/>
                <w:szCs w:val="21"/>
              </w:rPr>
              <w:t>    五、联系人及联系方式</w:t>
            </w:r>
          </w:p>
          <w:p w:rsidR="004B3410" w:rsidRPr="004B3410" w:rsidRDefault="004B3410" w:rsidP="004B3410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4B3410">
              <w:rPr>
                <w:rFonts w:ascii="宋体" w:eastAsia="宋体" w:hAnsi="宋体" w:cs="宋体" w:hint="eastAsia"/>
                <w:kern w:val="0"/>
                <w:szCs w:val="21"/>
              </w:rPr>
              <w:t>    联系人：庄蕾蕾</w:t>
            </w:r>
          </w:p>
          <w:p w:rsidR="004B3410" w:rsidRPr="004B3410" w:rsidRDefault="004B3410" w:rsidP="004B3410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4B3410">
              <w:rPr>
                <w:rFonts w:ascii="宋体" w:eastAsia="宋体" w:hAnsi="宋体" w:cs="宋体" w:hint="eastAsia"/>
                <w:kern w:val="0"/>
                <w:szCs w:val="21"/>
              </w:rPr>
              <w:t>    电话/传真：0571-86013221</w:t>
            </w:r>
          </w:p>
          <w:p w:rsidR="004B3410" w:rsidRPr="004B3410" w:rsidRDefault="004B3410" w:rsidP="004B3410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4B3410">
              <w:rPr>
                <w:rFonts w:ascii="宋体" w:eastAsia="宋体" w:hAnsi="宋体" w:cs="宋体" w:hint="eastAsia"/>
                <w:kern w:val="0"/>
                <w:szCs w:val="21"/>
              </w:rPr>
              <w:t>    E-MAIL: zjbaoan@126.com</w:t>
            </w:r>
          </w:p>
          <w:p w:rsidR="004B3410" w:rsidRPr="004B3410" w:rsidRDefault="004B3410" w:rsidP="004B3410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4B3410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  <w:p w:rsidR="004B3410" w:rsidRPr="004B3410" w:rsidRDefault="004B3410" w:rsidP="004B3410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4B3410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  <w:p w:rsidR="004B3410" w:rsidRPr="004B3410" w:rsidRDefault="004B3410" w:rsidP="004B3410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4B3410">
              <w:rPr>
                <w:rFonts w:ascii="宋体" w:eastAsia="宋体" w:hAnsi="宋体" w:cs="宋体" w:hint="eastAsia"/>
                <w:kern w:val="0"/>
                <w:szCs w:val="21"/>
              </w:rPr>
              <w:t xml:space="preserve">    </w:t>
            </w:r>
            <w:hyperlink r:id="rId6" w:history="1">
              <w:r w:rsidRPr="004B3410">
                <w:rPr>
                  <w:rFonts w:ascii="宋体" w:eastAsia="宋体" w:hAnsi="宋体" w:cs="宋体" w:hint="eastAsia"/>
                  <w:color w:val="4C4C4C"/>
                  <w:kern w:val="0"/>
                </w:rPr>
                <w:t>附件一：浙江省保安专业高技能人才培训教师申请表.doc</w:t>
              </w:r>
            </w:hyperlink>
          </w:p>
          <w:p w:rsidR="004B3410" w:rsidRPr="004B3410" w:rsidRDefault="004B3410" w:rsidP="004B3410">
            <w:pPr>
              <w:widowControl/>
              <w:spacing w:line="525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4B3410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  <w:p w:rsidR="004B3410" w:rsidRPr="004B3410" w:rsidRDefault="004B3410" w:rsidP="004B3410">
            <w:pPr>
              <w:widowControl/>
              <w:spacing w:line="525" w:lineRule="atLeast"/>
              <w:jc w:val="righ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4B3410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  <w:p w:rsidR="004B3410" w:rsidRPr="004B3410" w:rsidRDefault="004B3410" w:rsidP="004B3410">
            <w:pPr>
              <w:widowControl/>
              <w:spacing w:line="525" w:lineRule="atLeast"/>
              <w:jc w:val="righ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4B3410">
              <w:rPr>
                <w:rFonts w:ascii="宋体" w:eastAsia="宋体" w:hAnsi="宋体" w:cs="宋体" w:hint="eastAsia"/>
                <w:kern w:val="0"/>
                <w:szCs w:val="21"/>
              </w:rPr>
              <w:t>浙江省保安协会</w:t>
            </w:r>
          </w:p>
          <w:p w:rsidR="004B3410" w:rsidRPr="004B3410" w:rsidRDefault="004B3410" w:rsidP="004B3410">
            <w:pPr>
              <w:widowControl/>
              <w:spacing w:line="525" w:lineRule="atLeast"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4B3410">
              <w:rPr>
                <w:rFonts w:ascii="宋体" w:eastAsia="宋体" w:hAnsi="宋体" w:cs="宋体" w:hint="eastAsia"/>
                <w:kern w:val="0"/>
                <w:szCs w:val="21"/>
              </w:rPr>
              <w:t>2015年7月9日</w:t>
            </w:r>
          </w:p>
        </w:tc>
      </w:tr>
    </w:tbl>
    <w:p w:rsidR="00C16658" w:rsidRPr="004B3410" w:rsidRDefault="00C16658"/>
    <w:sectPr w:rsidR="00C16658" w:rsidRPr="004B34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6658" w:rsidRDefault="00C16658" w:rsidP="004B3410">
      <w:r>
        <w:separator/>
      </w:r>
    </w:p>
  </w:endnote>
  <w:endnote w:type="continuationSeparator" w:id="1">
    <w:p w:rsidR="00C16658" w:rsidRDefault="00C16658" w:rsidP="004B34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6658" w:rsidRDefault="00C16658" w:rsidP="004B3410">
      <w:r>
        <w:separator/>
      </w:r>
    </w:p>
  </w:footnote>
  <w:footnote w:type="continuationSeparator" w:id="1">
    <w:p w:rsidR="00C16658" w:rsidRDefault="00C16658" w:rsidP="004B341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B3410"/>
    <w:rsid w:val="004B3410"/>
    <w:rsid w:val="00C16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B34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B341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B34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B3410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4B3410"/>
    <w:rPr>
      <w:strike w:val="0"/>
      <w:dstrike w:val="0"/>
      <w:color w:val="4C4C4C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0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8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1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06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304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894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172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3395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844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733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353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4471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9065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7874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7234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9778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6529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8139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1250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0392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4223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2442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209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3337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3020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710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17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5764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6024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2357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4549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370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4153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6524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zjba.cn/uploadfiles/file/&#38468;&#20214;&#19968;&#65306;&#27993;&#27743;&#30465;&#20445;&#23433;&#19987;&#19994;&#39640;&#25216;&#33021;&#20154;&#25165;&#22521;&#35757;&#25945;&#24072;&#30003;&#35831;&#34920;.doc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yangl</dc:creator>
  <cp:keywords/>
  <dc:description/>
  <cp:lastModifiedBy>yangl</cp:lastModifiedBy>
  <cp:revision>2</cp:revision>
  <dcterms:created xsi:type="dcterms:W3CDTF">2015-07-10T08:20:00Z</dcterms:created>
  <dcterms:modified xsi:type="dcterms:W3CDTF">2015-07-10T08:21:00Z</dcterms:modified>
</cp:coreProperties>
</file>