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177E7E" w:rsidRPr="00177E7E" w:rsidTr="00177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E7E" w:rsidRPr="00177E7E" w:rsidRDefault="00177E7E" w:rsidP="00177E7E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25"/>
                <w:szCs w:val="25"/>
              </w:rPr>
            </w:pPr>
            <w:r w:rsidRPr="00177E7E">
              <w:rPr>
                <w:rFonts w:ascii="宋体" w:eastAsia="宋体" w:hAnsi="宋体" w:cs="宋体" w:hint="eastAsia"/>
                <w:color w:val="F28900"/>
                <w:kern w:val="0"/>
                <w:sz w:val="25"/>
                <w:szCs w:val="25"/>
              </w:rPr>
              <w:t>浙江省保安协会转发《杭州市保安职业专修学校保安管理师培训班第六期开班通知》</w:t>
            </w:r>
          </w:p>
        </w:tc>
      </w:tr>
      <w:tr w:rsidR="00177E7E" w:rsidRPr="00177E7E" w:rsidTr="00177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E7E" w:rsidRPr="00177E7E" w:rsidRDefault="00177E7E" w:rsidP="00177E7E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5"/>
                <w:szCs w:val="15"/>
              </w:rPr>
            </w:pPr>
            <w:r w:rsidRPr="00177E7E">
              <w:rPr>
                <w:rFonts w:ascii="宋体" w:eastAsia="宋体" w:hAnsi="宋体" w:cs="宋体" w:hint="eastAsia"/>
                <w:color w:val="4C4C4C"/>
                <w:kern w:val="0"/>
                <w:sz w:val="15"/>
                <w:szCs w:val="15"/>
              </w:rPr>
              <w:t xml:space="preserve">作者：浙江省保安协会  来源：  发布时间：2016-3-2 0:00:00  阅读次数： </w:t>
            </w:r>
            <w:r w:rsidRPr="00177E7E">
              <w:rPr>
                <w:rFonts w:ascii="宋体" w:eastAsia="宋体" w:hAnsi="宋体" w:cs="宋体" w:hint="eastAsia"/>
                <w:color w:val="4C4C4C"/>
                <w:kern w:val="0"/>
                <w:sz w:val="15"/>
                <w:szCs w:val="15"/>
              </w:rPr>
              <w:pict/>
            </w:r>
            <w:r w:rsidRPr="00177E7E">
              <w:rPr>
                <w:rFonts w:ascii="宋体" w:eastAsia="宋体" w:hAnsi="宋体" w:cs="宋体" w:hint="eastAsia"/>
                <w:color w:val="4C4C4C"/>
                <w:kern w:val="0"/>
                <w:sz w:val="15"/>
                <w:szCs w:val="15"/>
              </w:rPr>
              <w:t>180</w:t>
            </w:r>
          </w:p>
        </w:tc>
      </w:tr>
      <w:tr w:rsidR="00177E7E" w:rsidRPr="00177E7E" w:rsidTr="00177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E7E" w:rsidRPr="00177E7E" w:rsidRDefault="00177E7E" w:rsidP="00177E7E">
            <w:pPr>
              <w:widowControl/>
              <w:spacing w:line="4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浙保协【2016】12号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各会员及相关单位、各市保安协会：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现将《杭州市保安职业专修学校保安管理师培训班第六期开班通知》（杭保职字[2016]第1号）转发给你们，请及时通知本单位学员参加培训。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2016年3月2日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杭州市保安职业专修学校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保安管理师培训班第六期开班通知</w:t>
            </w:r>
            <w:r w:rsidRPr="00177E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杭保职字【2016】第1号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各保安从业单位：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经省职业技能鉴定指导中心和省保安协会同意，根据《浙江省保安协会关于开展保安管理师职业技能培训鉴定工作的通知》（浙保协[2015]35号）要求，现将第六期保安管理师培训有关事项通知如下：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177E7E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一、时间安排 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Arial" w:eastAsia="宋体" w:hAnsi="Arial" w:cs="Arial" w:hint="eastAsia"/>
                <w:kern w:val="0"/>
                <w:szCs w:val="21"/>
              </w:rPr>
              <w:t xml:space="preserve">    </w:t>
            </w: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3月6日（周日）：报到（下午13:30-18:00）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 3月7日-3月16日 集中授课 上午：8:30-11:30  下午：14:00-17:00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177E7E">
              <w:rPr>
                <w:rFonts w:ascii="宋体" w:eastAsia="宋体" w:hAnsi="宋体" w:cs="宋体" w:hint="eastAsia"/>
                <w:b/>
                <w:bCs/>
                <w:kern w:val="0"/>
              </w:rPr>
              <w:t>二、参训对象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参训名单详见（附件一），参训学员需填写住宿回执单（附件二）。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177E7E">
              <w:rPr>
                <w:rFonts w:ascii="宋体" w:eastAsia="宋体" w:hAnsi="宋体" w:cs="宋体" w:hint="eastAsia"/>
                <w:b/>
                <w:bCs/>
                <w:kern w:val="0"/>
              </w:rPr>
              <w:t>三、培训地点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杭州市保安职业专修学校（临安市青山湖街道六份头79号）（附件三）。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177E7E">
              <w:rPr>
                <w:rFonts w:ascii="宋体" w:eastAsia="宋体" w:hAnsi="宋体" w:cs="宋体" w:hint="eastAsia"/>
                <w:b/>
                <w:bCs/>
                <w:kern w:val="0"/>
              </w:rPr>
              <w:t>四、相关费用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培训费：3500元/人（含资料费、鉴定费）。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177E7E">
              <w:rPr>
                <w:rFonts w:ascii="宋体" w:eastAsia="宋体" w:hAnsi="宋体" w:cs="宋体" w:hint="eastAsia"/>
                <w:b/>
                <w:bCs/>
                <w:kern w:val="0"/>
              </w:rPr>
              <w:t>五、其他事项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（一）本次培训交费方式为现场交费，由杭州市保安职业专修学校收取并开具发票；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（二）参训学员确有特殊情况需要调整的，请于3月4日下班前与省保安</w:t>
            </w: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协会培训发展部联系；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（三）本次培训不安排接送，请参训学员自行前往学校，路途注意安全；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（四）考核鉴定安排另行通知，请各位学员及时关注浙江保安网通知发布；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（五）学校为参训学员提供食宿，住宿费用为150元/间/天（可自行选择单住或合住）；伙食费用为120元/人/天。请参训学员提前填写住宿回执单，发送至学校电子邮箱，并于3月4日中午12:00前报杭州市保安职业专修学校；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（六）请各位参训学员带好个人必需生活用品；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（七）其它事项请联系学校工作人员。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177E7E">
              <w:rPr>
                <w:rFonts w:ascii="宋体" w:eastAsia="宋体" w:hAnsi="宋体" w:cs="宋体" w:hint="eastAsia"/>
                <w:b/>
                <w:bCs/>
                <w:kern w:val="0"/>
              </w:rPr>
              <w:t>六、联系方式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省保安协会：刘 朋 0571-86013221 13758250532（613278）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学校联系人：于晓研 0571-58687069 13958059191（559410）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   电子邮箱：</w:t>
            </w:r>
            <w:hyperlink r:id="rId6" w:history="1">
              <w:r w:rsidRPr="00177E7E">
                <w:rPr>
                  <w:rFonts w:ascii="宋体" w:eastAsia="宋体" w:hAnsi="宋体" w:cs="宋体" w:hint="eastAsia"/>
                  <w:color w:val="4C4C4C"/>
                  <w:kern w:val="0"/>
                </w:rPr>
                <w:t>zjbaoan@vip.163.com</w:t>
              </w:r>
            </w:hyperlink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177E7E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附件一：保安管理师培训班第六批参训学员名单</w:t>
              </w:r>
            </w:hyperlink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8" w:history="1">
              <w:r w:rsidRPr="00177E7E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附件二：住宿回执单</w:t>
              </w:r>
            </w:hyperlink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hyperlink r:id="rId9" w:history="1">
              <w:r w:rsidRPr="00177E7E">
                <w:rPr>
                  <w:rFonts w:ascii="宋体" w:eastAsia="宋体" w:hAnsi="宋体" w:cs="宋体" w:hint="eastAsia"/>
                  <w:color w:val="4C4C4C"/>
                  <w:kern w:val="0"/>
                </w:rPr>
                <w:t xml:space="preserve">　附件三：杭州市保安职业专修学校路线图</w:t>
              </w:r>
            </w:hyperlink>
          </w:p>
          <w:p w:rsidR="00177E7E" w:rsidRPr="00177E7E" w:rsidRDefault="00177E7E" w:rsidP="00177E7E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杭州市保安职业专修学校</w:t>
            </w:r>
          </w:p>
          <w:p w:rsidR="00177E7E" w:rsidRPr="00177E7E" w:rsidRDefault="00177E7E" w:rsidP="00177E7E">
            <w:pPr>
              <w:widowControl/>
              <w:spacing w:line="438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7E7E">
              <w:rPr>
                <w:rFonts w:ascii="宋体" w:eastAsia="宋体" w:hAnsi="宋体" w:cs="宋体" w:hint="eastAsia"/>
                <w:kern w:val="0"/>
                <w:szCs w:val="21"/>
              </w:rPr>
              <w:t>2016年3月1日</w:t>
            </w:r>
          </w:p>
        </w:tc>
      </w:tr>
    </w:tbl>
    <w:p w:rsidR="00A45F73" w:rsidRDefault="00A45F73"/>
    <w:sectPr w:rsidR="00A4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73" w:rsidRDefault="00A45F73" w:rsidP="00177E7E">
      <w:r>
        <w:separator/>
      </w:r>
    </w:p>
  </w:endnote>
  <w:endnote w:type="continuationSeparator" w:id="1">
    <w:p w:rsidR="00A45F73" w:rsidRDefault="00A45F73" w:rsidP="0017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73" w:rsidRDefault="00A45F73" w:rsidP="00177E7E">
      <w:r>
        <w:separator/>
      </w:r>
    </w:p>
  </w:footnote>
  <w:footnote w:type="continuationSeparator" w:id="1">
    <w:p w:rsidR="00A45F73" w:rsidRDefault="00A45F73" w:rsidP="00177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E7E"/>
    <w:rsid w:val="00177E7E"/>
    <w:rsid w:val="00A4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E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E7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7E7E"/>
    <w:rPr>
      <w:strike w:val="0"/>
      <w:dstrike w:val="0"/>
      <w:color w:val="4C4C4C"/>
      <w:u w:val="none"/>
      <w:effect w:val="none"/>
    </w:rPr>
  </w:style>
  <w:style w:type="character" w:styleId="a6">
    <w:name w:val="Strong"/>
    <w:basedOn w:val="a0"/>
    <w:uiPriority w:val="22"/>
    <w:qFormat/>
    <w:rsid w:val="00177E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2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5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0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2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2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8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160302&#38468;&#20214;&#20108;&#65306;&#20303;&#23487;&#22238;&#25191;&#21333;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160302&#38468;&#20214;&#19968;&#65306;&#20445;&#23433;&#31649;&#29702;&#24072;&#22521;&#35757;&#29677;&#31532;&#20845;&#25209;&#21442;&#35757;&#23398;&#21592;&#21517;&#21333;(1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vip.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160302&#38468;&#20214;&#19977;&#65306;&#26477;&#24030;&#24066;&#20445;&#23433;&#32844;&#19994;&#19987;&#20462;&#23398;&#26657;&#36335;&#32447;&#2227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2016-03-03T00:59:00Z</dcterms:created>
  <dcterms:modified xsi:type="dcterms:W3CDTF">2016-03-03T00:59:00Z</dcterms:modified>
</cp:coreProperties>
</file>