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03" w:rsidRDefault="00A73504">
      <w:pPr>
        <w:pStyle w:val="a3"/>
        <w:spacing w:before="2"/>
        <w:ind w:left="0"/>
        <w:rPr>
          <w:rFonts w:ascii="宋体"/>
          <w:sz w:val="52"/>
        </w:rPr>
      </w:pPr>
      <w:bookmarkStart w:id="0" w:name="_GoBack"/>
      <w:bookmarkEnd w:id="0"/>
      <w:r>
        <w:br w:type="column"/>
      </w:r>
    </w:p>
    <w:p w:rsidR="00074403" w:rsidRDefault="00A73504">
      <w:pPr>
        <w:pStyle w:val="1"/>
        <w:spacing w:before="0"/>
        <w:ind w:left="113" w:right="0"/>
        <w:jc w:val="left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t xml:space="preserve">2018 </w:t>
      </w:r>
      <w:r>
        <w:rPr>
          <w:rFonts w:ascii="方正小标宋简体" w:eastAsia="方正小标宋简体" w:hAnsi="方正小标宋简体" w:cs="方正小标宋简体" w:hint="eastAsia"/>
        </w:rPr>
        <w:t>年度优秀保安服务公司名单</w:t>
      </w:r>
    </w:p>
    <w:p w:rsidR="00074403" w:rsidRDefault="00A73504">
      <w:pPr>
        <w:pStyle w:val="a3"/>
        <w:spacing w:before="161"/>
        <w:ind w:left="2878" w:right="3215"/>
        <w:jc w:val="center"/>
      </w:pPr>
      <w:r>
        <w:t>（</w:t>
      </w:r>
      <w:r>
        <w:t xml:space="preserve">15 </w:t>
      </w:r>
      <w:r>
        <w:t>家）</w:t>
      </w:r>
    </w:p>
    <w:p w:rsidR="00074403" w:rsidRDefault="00074403">
      <w:pPr>
        <w:jc w:val="center"/>
        <w:sectPr w:rsidR="00074403">
          <w:footerReference w:type="default" r:id="rId7"/>
          <w:type w:val="continuous"/>
          <w:pgSz w:w="11910" w:h="16840"/>
          <w:pgMar w:top="1300" w:right="1680" w:bottom="1180" w:left="1300" w:header="720" w:footer="993" w:gutter="0"/>
          <w:pgNumType w:start="1"/>
          <w:cols w:num="2" w:space="720" w:equalWidth="0">
            <w:col w:w="1316" w:space="40"/>
            <w:col w:w="7574"/>
          </w:cols>
        </w:sectPr>
      </w:pPr>
    </w:p>
    <w:p w:rsidR="00074403" w:rsidRDefault="00074403">
      <w:pPr>
        <w:pStyle w:val="a3"/>
        <w:ind w:left="0"/>
        <w:rPr>
          <w:sz w:val="20"/>
        </w:rPr>
      </w:pPr>
    </w:p>
    <w:p w:rsidR="00074403" w:rsidRDefault="00074403">
      <w:pPr>
        <w:pStyle w:val="a3"/>
        <w:ind w:left="0"/>
        <w:rPr>
          <w:sz w:val="20"/>
        </w:rPr>
      </w:pPr>
    </w:p>
    <w:p w:rsidR="00074403" w:rsidRDefault="00074403">
      <w:pPr>
        <w:pStyle w:val="a3"/>
        <w:spacing w:before="2"/>
        <w:ind w:left="0"/>
        <w:rPr>
          <w:sz w:val="21"/>
        </w:rPr>
      </w:pPr>
    </w:p>
    <w:p w:rsidR="00074403" w:rsidRPr="00F40526" w:rsidRDefault="00A73504">
      <w:pPr>
        <w:pStyle w:val="a3"/>
        <w:spacing w:before="55"/>
        <w:rPr>
          <w:shd w:val="pct15" w:color="auto" w:fill="FFFFFF"/>
        </w:rPr>
      </w:pPr>
      <w:r w:rsidRPr="00F40526">
        <w:rPr>
          <w:shd w:val="pct15" w:color="auto" w:fill="FFFFFF"/>
        </w:rPr>
        <w:t>杭州拱墅保安服务公司</w:t>
      </w:r>
    </w:p>
    <w:p w:rsidR="00074403" w:rsidRDefault="00A73504">
      <w:pPr>
        <w:pStyle w:val="a3"/>
        <w:spacing w:before="214" w:line="364" w:lineRule="auto"/>
        <w:ind w:right="3686"/>
      </w:pPr>
      <w:r w:rsidRPr="00F40526">
        <w:rPr>
          <w:shd w:val="pct15" w:color="auto" w:fill="FFFFFF"/>
        </w:rPr>
        <w:t>浙江绿城保安服务有限公司</w:t>
      </w:r>
      <w:r w:rsidRPr="00F40526">
        <w:rPr>
          <w:shd w:val="pct15" w:color="auto" w:fill="FFFFFF"/>
        </w:rPr>
        <w:t xml:space="preserve"> </w:t>
      </w:r>
      <w:r w:rsidRPr="00F40526">
        <w:rPr>
          <w:shd w:val="pct15" w:color="auto" w:fill="FFFFFF"/>
        </w:rPr>
        <w:t>杭州临安保安服务有限公司</w:t>
      </w:r>
      <w:r w:rsidRPr="00F40526">
        <w:rPr>
          <w:shd w:val="pct15" w:color="auto" w:fill="FFFFFF"/>
        </w:rPr>
        <w:t xml:space="preserve"> </w:t>
      </w:r>
      <w:r>
        <w:t>浙江宁波安邦护卫有限公司</w:t>
      </w:r>
      <w:r>
        <w:t xml:space="preserve"> </w:t>
      </w:r>
      <w:r>
        <w:rPr>
          <w:spacing w:val="-2"/>
        </w:rPr>
        <w:t>宁波市鄞州保安服务有限公司</w:t>
      </w:r>
      <w:r>
        <w:t>乐清市保安服务公司</w:t>
      </w:r>
    </w:p>
    <w:p w:rsidR="00074403" w:rsidRDefault="00A73504">
      <w:pPr>
        <w:pStyle w:val="a3"/>
        <w:spacing w:before="4"/>
      </w:pPr>
      <w:r>
        <w:rPr>
          <w:w w:val="95"/>
        </w:rPr>
        <w:t>瑞安市保安服务公司</w:t>
      </w:r>
    </w:p>
    <w:p w:rsidR="00074403" w:rsidRDefault="00A73504">
      <w:pPr>
        <w:pStyle w:val="a3"/>
        <w:spacing w:before="214" w:line="364" w:lineRule="auto"/>
        <w:ind w:right="4005"/>
      </w:pPr>
      <w:r>
        <w:rPr>
          <w:spacing w:val="-2"/>
        </w:rPr>
        <w:t>浙江湖州安邦护卫有限公司</w:t>
      </w:r>
      <w:r>
        <w:t>桐乡市保安服务有限公司</w:t>
      </w:r>
      <w:r>
        <w:t xml:space="preserve"> </w:t>
      </w:r>
      <w:r>
        <w:rPr>
          <w:spacing w:val="-2"/>
        </w:rPr>
        <w:t>绍兴奇艾保安服务有限公司浙江金盾保安服务有限公司</w:t>
      </w:r>
    </w:p>
    <w:p w:rsidR="00074403" w:rsidRDefault="00A73504">
      <w:pPr>
        <w:pStyle w:val="a3"/>
        <w:spacing w:before="3" w:line="364" w:lineRule="auto"/>
        <w:ind w:right="3367"/>
      </w:pPr>
      <w:r>
        <w:t>浙江衢州安邦保安服务有限公司舟山市保安服务总公司</w:t>
      </w:r>
    </w:p>
    <w:p w:rsidR="00074403" w:rsidRDefault="00A73504">
      <w:pPr>
        <w:pStyle w:val="a3"/>
        <w:spacing w:before="2"/>
      </w:pPr>
      <w:r>
        <w:t>温岭市保安服务公司</w:t>
      </w:r>
    </w:p>
    <w:p w:rsidR="00074403" w:rsidRDefault="00A73504">
      <w:pPr>
        <w:pStyle w:val="a3"/>
        <w:spacing w:before="214"/>
      </w:pPr>
      <w:r>
        <w:t>丽水众信保安服务有限公司</w:t>
      </w:r>
    </w:p>
    <w:p w:rsidR="00074403" w:rsidRDefault="00074403">
      <w:pPr>
        <w:sectPr w:rsidR="00074403">
          <w:type w:val="continuous"/>
          <w:pgSz w:w="11910" w:h="16840"/>
          <w:pgMar w:top="1300" w:right="1680" w:bottom="1180" w:left="1300" w:header="720" w:footer="720" w:gutter="0"/>
          <w:cols w:space="720"/>
        </w:sectPr>
      </w:pPr>
    </w:p>
    <w:p w:rsidR="00074403" w:rsidRDefault="00A73504">
      <w:pPr>
        <w:pStyle w:val="1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</w:rPr>
        <w:lastRenderedPageBreak/>
        <w:t xml:space="preserve">2018 </w:t>
      </w:r>
      <w:r>
        <w:rPr>
          <w:rFonts w:ascii="方正小标宋简体" w:eastAsia="方正小标宋简体" w:hAnsi="方正小标宋简体" w:cs="方正小标宋简体" w:hint="eastAsia"/>
        </w:rPr>
        <w:t>年度先进保安服务公司名单</w:t>
      </w:r>
    </w:p>
    <w:p w:rsidR="00074403" w:rsidRDefault="00A73504">
      <w:pPr>
        <w:pStyle w:val="a3"/>
        <w:spacing w:before="162"/>
        <w:ind w:left="720" w:right="343"/>
        <w:jc w:val="center"/>
      </w:pPr>
      <w:r>
        <w:t>（</w:t>
      </w:r>
      <w:r>
        <w:t xml:space="preserve">20 </w:t>
      </w:r>
      <w:r>
        <w:t>家）</w:t>
      </w:r>
    </w:p>
    <w:p w:rsidR="00074403" w:rsidRDefault="00074403">
      <w:pPr>
        <w:pStyle w:val="a3"/>
        <w:ind w:left="0"/>
        <w:rPr>
          <w:sz w:val="41"/>
        </w:rPr>
      </w:pPr>
    </w:p>
    <w:p w:rsidR="00074403" w:rsidRPr="00F40526" w:rsidRDefault="00A73504">
      <w:pPr>
        <w:pStyle w:val="a3"/>
        <w:rPr>
          <w:shd w:val="pct15" w:color="auto" w:fill="FFFFFF"/>
        </w:rPr>
      </w:pPr>
      <w:r w:rsidRPr="00F40526">
        <w:rPr>
          <w:shd w:val="pct15" w:color="auto" w:fill="FFFFFF"/>
        </w:rPr>
        <w:t>杭州富阳保安服务有限责任公司</w:t>
      </w:r>
    </w:p>
    <w:p w:rsidR="00074403" w:rsidRPr="00F40526" w:rsidRDefault="00A73504">
      <w:pPr>
        <w:pStyle w:val="a3"/>
        <w:spacing w:before="214" w:line="364" w:lineRule="auto"/>
        <w:ind w:right="2407"/>
        <w:rPr>
          <w:shd w:val="pct15" w:color="auto" w:fill="FFFFFF"/>
        </w:rPr>
      </w:pPr>
      <w:r w:rsidRPr="00F40526">
        <w:rPr>
          <w:spacing w:val="-1"/>
          <w:shd w:val="pct15" w:color="auto" w:fill="FFFFFF"/>
        </w:rPr>
        <w:t>杭州西湖风景名胜区保安服务有限公司</w:t>
      </w:r>
      <w:r w:rsidRPr="00F40526">
        <w:rPr>
          <w:shd w:val="pct15" w:color="auto" w:fill="FFFFFF"/>
        </w:rPr>
        <w:t>浙江卫邦保安服务有限公司</w:t>
      </w:r>
    </w:p>
    <w:p w:rsidR="00074403" w:rsidRDefault="00A73504">
      <w:pPr>
        <w:pStyle w:val="a3"/>
        <w:spacing w:before="2" w:line="364" w:lineRule="auto"/>
        <w:ind w:right="3367"/>
      </w:pPr>
      <w:r w:rsidRPr="00F40526">
        <w:rPr>
          <w:shd w:val="pct15" w:color="auto" w:fill="FFFFFF"/>
        </w:rPr>
        <w:t>杭州市江干保安服务有限公司</w:t>
      </w:r>
      <w:r w:rsidRPr="00F40526">
        <w:rPr>
          <w:shd w:val="pct15" w:color="auto" w:fill="FFFFFF"/>
        </w:rPr>
        <w:t xml:space="preserve"> </w:t>
      </w:r>
      <w:r w:rsidRPr="00F40526">
        <w:rPr>
          <w:spacing w:val="-1"/>
          <w:shd w:val="pct15" w:color="auto" w:fill="FFFFFF"/>
        </w:rPr>
        <w:t>浙江机场集团保安服务有限公司</w:t>
      </w:r>
      <w:r>
        <w:t>浙江众立保安服务有限公司</w:t>
      </w:r>
    </w:p>
    <w:p w:rsidR="00074403" w:rsidRDefault="00A73504">
      <w:pPr>
        <w:pStyle w:val="a3"/>
        <w:spacing w:before="2" w:line="364" w:lineRule="auto"/>
        <w:ind w:right="4005"/>
      </w:pPr>
      <w:r>
        <w:rPr>
          <w:spacing w:val="-2"/>
        </w:rPr>
        <w:t>宁波市镇海区保安服务公司</w:t>
      </w:r>
      <w:r>
        <w:t>温州市瓯海保安服务公司</w:t>
      </w:r>
      <w:r>
        <w:t xml:space="preserve"> </w:t>
      </w:r>
      <w:r>
        <w:rPr>
          <w:spacing w:val="-2"/>
        </w:rPr>
        <w:t>温州国泰保安服务有限公司</w:t>
      </w:r>
      <w:r>
        <w:t>安吉县保安服务有限公司</w:t>
      </w:r>
    </w:p>
    <w:p w:rsidR="00074403" w:rsidRDefault="00A73504">
      <w:pPr>
        <w:pStyle w:val="a3"/>
        <w:spacing w:before="3" w:line="364" w:lineRule="auto"/>
        <w:ind w:right="3367"/>
      </w:pPr>
      <w:r>
        <w:rPr>
          <w:spacing w:val="-1"/>
        </w:rPr>
        <w:t>嘉兴市南湖区保安服务有限公司</w:t>
      </w:r>
      <w:r>
        <w:t>嘉兴市至远保安服务有限公司</w:t>
      </w:r>
      <w:r>
        <w:t xml:space="preserve"> </w:t>
      </w:r>
      <w:r>
        <w:t>浙江正邦保安服务有限公司</w:t>
      </w:r>
    </w:p>
    <w:p w:rsidR="00074403" w:rsidRDefault="00A73504">
      <w:pPr>
        <w:pStyle w:val="a3"/>
        <w:spacing w:before="3" w:line="364" w:lineRule="auto"/>
        <w:ind w:right="3686"/>
      </w:pPr>
      <w:r>
        <w:t>嵊州市中诚保安服务有限公司义乌市保安服务有限公司</w:t>
      </w:r>
    </w:p>
    <w:p w:rsidR="00074403" w:rsidRDefault="00A73504">
      <w:pPr>
        <w:pStyle w:val="a3"/>
        <w:spacing w:before="1" w:line="364" w:lineRule="auto"/>
        <w:ind w:right="3686"/>
      </w:pPr>
      <w:r>
        <w:t>衢州金盾保安服务有限公司</w:t>
      </w:r>
      <w:r>
        <w:t xml:space="preserve"> </w:t>
      </w:r>
      <w:r>
        <w:rPr>
          <w:spacing w:val="-2"/>
        </w:rPr>
        <w:t>衢州市金镖保安服务有限公司</w:t>
      </w:r>
      <w:r>
        <w:t>浙江创安保安服务有限公司</w:t>
      </w:r>
      <w:r>
        <w:t xml:space="preserve"> </w:t>
      </w:r>
      <w:r>
        <w:t>浙江台州安邦护卫有限公司</w:t>
      </w:r>
      <w:r>
        <w:t xml:space="preserve"> </w:t>
      </w:r>
      <w:r>
        <w:t>浙江丽水安邦护卫有限公司</w:t>
      </w:r>
    </w:p>
    <w:p w:rsidR="00074403" w:rsidRDefault="00074403">
      <w:pPr>
        <w:spacing w:line="364" w:lineRule="auto"/>
        <w:sectPr w:rsidR="00074403">
          <w:pgSz w:w="11910" w:h="16840"/>
          <w:pgMar w:top="1320" w:right="1680" w:bottom="1180" w:left="1300" w:header="0" w:footer="993" w:gutter="0"/>
          <w:cols w:space="720"/>
        </w:sectPr>
      </w:pPr>
    </w:p>
    <w:p w:rsidR="00074403" w:rsidRDefault="00074403">
      <w:pPr>
        <w:pStyle w:val="1"/>
      </w:pPr>
    </w:p>
    <w:p w:rsidR="00074403" w:rsidRDefault="00A73504">
      <w:pPr>
        <w:pStyle w:val="1"/>
      </w:pPr>
      <w:r>
        <w:t>复核为</w:t>
      </w:r>
      <w:r>
        <w:t xml:space="preserve"> 2018 </w:t>
      </w:r>
      <w:r>
        <w:t>年度优秀保安服务公司名单</w:t>
      </w:r>
    </w:p>
    <w:p w:rsidR="00074403" w:rsidRDefault="00A73504">
      <w:pPr>
        <w:pStyle w:val="a3"/>
        <w:spacing w:before="162"/>
        <w:ind w:left="720" w:right="343"/>
        <w:jc w:val="center"/>
      </w:pPr>
      <w:r>
        <w:t>（</w:t>
      </w:r>
      <w:r>
        <w:t xml:space="preserve">6 </w:t>
      </w:r>
      <w:r>
        <w:t>家）</w:t>
      </w:r>
    </w:p>
    <w:p w:rsidR="00074403" w:rsidRDefault="00074403">
      <w:pPr>
        <w:pStyle w:val="a3"/>
        <w:ind w:left="0"/>
      </w:pPr>
    </w:p>
    <w:p w:rsidR="00074403" w:rsidRDefault="00074403">
      <w:pPr>
        <w:pStyle w:val="a3"/>
        <w:spacing w:before="5"/>
        <w:ind w:left="0"/>
        <w:rPr>
          <w:sz w:val="33"/>
        </w:rPr>
      </w:pPr>
    </w:p>
    <w:p w:rsidR="00074403" w:rsidRPr="00F40526" w:rsidRDefault="00A73504">
      <w:pPr>
        <w:pStyle w:val="a3"/>
        <w:spacing w:line="364" w:lineRule="auto"/>
        <w:ind w:right="4005"/>
        <w:rPr>
          <w:shd w:val="pct15" w:color="auto" w:fill="FFFFFF"/>
        </w:rPr>
      </w:pPr>
      <w:r w:rsidRPr="00F40526">
        <w:rPr>
          <w:shd w:val="pct15" w:color="auto" w:fill="FFFFFF"/>
        </w:rPr>
        <w:t>杭州市下城保安服务公司</w:t>
      </w:r>
      <w:r w:rsidRPr="00F40526">
        <w:rPr>
          <w:shd w:val="pct15" w:color="auto" w:fill="FFFFFF"/>
        </w:rPr>
        <w:t xml:space="preserve"> </w:t>
      </w:r>
      <w:r w:rsidRPr="00F40526">
        <w:rPr>
          <w:spacing w:val="-2"/>
          <w:shd w:val="pct15" w:color="auto" w:fill="FFFFFF"/>
        </w:rPr>
        <w:t>浙江大华保安服务有限公司</w:t>
      </w:r>
    </w:p>
    <w:p w:rsidR="00074403" w:rsidRDefault="00A73504">
      <w:pPr>
        <w:pStyle w:val="a3"/>
        <w:spacing w:before="1" w:line="364" w:lineRule="auto"/>
        <w:ind w:right="3686"/>
      </w:pPr>
      <w:r w:rsidRPr="00F40526">
        <w:rPr>
          <w:shd w:val="pct15" w:color="auto" w:fill="FFFFFF"/>
        </w:rPr>
        <w:t>杭州市安保服务集团有限公司</w:t>
      </w:r>
      <w:r>
        <w:t>宁海保安服务有限公司</w:t>
      </w:r>
    </w:p>
    <w:p w:rsidR="00074403" w:rsidRDefault="00A73504">
      <w:pPr>
        <w:pStyle w:val="a3"/>
        <w:spacing w:before="2"/>
      </w:pPr>
      <w:r>
        <w:t>海宁市保安服务公司</w:t>
      </w:r>
    </w:p>
    <w:p w:rsidR="00074403" w:rsidRDefault="00A73504">
      <w:pPr>
        <w:pStyle w:val="a3"/>
        <w:spacing w:before="214"/>
      </w:pPr>
      <w:r>
        <w:t>东阳市保安服务有限公司</w:t>
      </w:r>
    </w:p>
    <w:sectPr w:rsidR="00074403" w:rsidSect="00074403">
      <w:pgSz w:w="11910" w:h="16840"/>
      <w:pgMar w:top="1320" w:right="1680" w:bottom="1180" w:left="130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04" w:rsidRDefault="00A73504" w:rsidP="00074403">
      <w:r>
        <w:separator/>
      </w:r>
    </w:p>
  </w:endnote>
  <w:endnote w:type="continuationSeparator" w:id="0">
    <w:p w:rsidR="00A73504" w:rsidRDefault="00A73504" w:rsidP="0007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403" w:rsidRDefault="00074403">
    <w:pPr>
      <w:pStyle w:val="a3"/>
      <w:spacing w:line="14" w:lineRule="auto"/>
      <w:ind w:left="0"/>
      <w:rPr>
        <w:sz w:val="20"/>
      </w:rPr>
    </w:pPr>
    <w:r w:rsidRPr="000744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4pt;margin-top:781.2pt;width:8.5pt;height:12pt;z-index:-251658752;mso-position-horizontal-relative:page;mso-position-vertical-relative:page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tVMLf2gAAAA0BAAAPAAAAAAAA&#10;AAEAIAAAACIAAABkcnMvZG93bnJldi54bWxQSwECFAAUAAAACACHTuJAfOwVI54BAAAjAwAADgAA&#10;AAAAAAABACAAAAApAQAAZHJzL2Uyb0RvYy54bWxQSwUGAAAAAAYABgBZAQAAOQUAAAAA&#10;" filled="f" stroked="f">
          <v:textbox inset="0,0,0,0">
            <w:txbxContent>
              <w:p w:rsidR="00074403" w:rsidRDefault="00074403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A73504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40526">
                  <w:rPr>
                    <w:rFonts w:ascii="Times New Roman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04" w:rsidRDefault="00A73504" w:rsidP="00074403">
      <w:r>
        <w:separator/>
      </w:r>
    </w:p>
  </w:footnote>
  <w:footnote w:type="continuationSeparator" w:id="0">
    <w:p w:rsidR="00A73504" w:rsidRDefault="00A73504" w:rsidP="00074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74403"/>
    <w:rsid w:val="00074403"/>
    <w:rsid w:val="00A73504"/>
    <w:rsid w:val="00F40526"/>
    <w:rsid w:val="015534D8"/>
    <w:rsid w:val="1909001C"/>
    <w:rsid w:val="1A3F4E5F"/>
    <w:rsid w:val="7720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74403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74403"/>
    <w:pPr>
      <w:spacing w:before="24"/>
      <w:ind w:left="723" w:right="343"/>
      <w:jc w:val="center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74403"/>
    <w:pPr>
      <w:ind w:left="1078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744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74403"/>
  </w:style>
  <w:style w:type="paragraph" w:customStyle="1" w:styleId="TableParagraph">
    <w:name w:val="Table Paragraph"/>
    <w:basedOn w:val="a"/>
    <w:uiPriority w:val="1"/>
    <w:qFormat/>
    <w:rsid w:val="00074403"/>
  </w:style>
  <w:style w:type="paragraph" w:styleId="a5">
    <w:name w:val="header"/>
    <w:basedOn w:val="a"/>
    <w:link w:val="Char"/>
    <w:rsid w:val="00F40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0526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F405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0526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全省优秀（先进）保安服务公司推荐名单</dc:title>
  <dc:creator>User</dc:creator>
  <cp:lastModifiedBy>Administrator</cp:lastModifiedBy>
  <cp:revision>2</cp:revision>
  <dcterms:created xsi:type="dcterms:W3CDTF">2019-04-19T07:48:00Z</dcterms:created>
  <dcterms:modified xsi:type="dcterms:W3CDTF">2019-04-24T00:07:00Z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2019-04-19T00:00:00Z</vt:filetime>
  </property>
  <property fmtid="{D5CDD505-2E9C-101B-9397-08002B2CF9AE}" pid="5" name="KSOProductBuildVer">
    <vt:lpwstr>2052-11.1.0.8612</vt:lpwstr>
  </property>
</Properties>
</file>