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E39" w:rsidRPr="00543E39" w:rsidRDefault="00543E39" w:rsidP="00543E39">
      <w:pPr>
        <w:widowControl/>
        <w:shd w:val="clear" w:color="auto" w:fill="FFFFFF"/>
        <w:spacing w:before="300" w:after="150" w:line="480" w:lineRule="exact"/>
        <w:jc w:val="center"/>
        <w:outlineLvl w:val="1"/>
        <w:rPr>
          <w:rFonts w:ascii="微软雅黑" w:eastAsia="微软雅黑" w:hAnsi="微软雅黑" w:cs="宋体"/>
          <w:color w:val="000000"/>
          <w:kern w:val="0"/>
          <w:sz w:val="32"/>
          <w:szCs w:val="32"/>
        </w:rPr>
      </w:pPr>
      <w:r w:rsidRPr="00543E39">
        <w:rPr>
          <w:rFonts w:ascii="微软雅黑" w:eastAsia="微软雅黑" w:hAnsi="微软雅黑" w:cs="宋体" w:hint="eastAsia"/>
          <w:color w:val="000000"/>
          <w:kern w:val="0"/>
          <w:sz w:val="32"/>
          <w:szCs w:val="32"/>
        </w:rPr>
        <w:t>浙江省保安协会关于征求《浙江省保安服务公司等级评定办法》（试行）和《浙江省保安服务公司等级评定标准》（试行）修订意见的通知</w:t>
      </w:r>
    </w:p>
    <w:p w:rsidR="00543E39" w:rsidRDefault="00543E39" w:rsidP="00543E39">
      <w:pPr>
        <w:pStyle w:val="filenum"/>
        <w:shd w:val="clear" w:color="auto" w:fill="FFFFFF"/>
        <w:spacing w:before="0" w:beforeAutospacing="0" w:after="150" w:afterAutospacing="0" w:line="480" w:lineRule="exact"/>
        <w:jc w:val="center"/>
        <w:rPr>
          <w:rFonts w:ascii="微软雅黑" w:eastAsia="微软雅黑" w:hAnsi="微软雅黑"/>
          <w:color w:val="333333"/>
          <w:sz w:val="21"/>
          <w:szCs w:val="21"/>
        </w:rPr>
      </w:pPr>
      <w:r>
        <w:rPr>
          <w:rFonts w:ascii="微软雅黑" w:eastAsia="微软雅黑" w:hAnsi="微软雅黑" w:hint="eastAsia"/>
          <w:color w:val="333333"/>
          <w:sz w:val="21"/>
          <w:szCs w:val="21"/>
        </w:rPr>
        <w:t>浙保协[2019]13号</w:t>
      </w:r>
    </w:p>
    <w:p w:rsidR="00543E39" w:rsidRPr="00543E39" w:rsidRDefault="00543E39" w:rsidP="00543E39">
      <w:pPr>
        <w:pStyle w:val="a5"/>
        <w:shd w:val="clear" w:color="auto" w:fill="FFFFFF"/>
        <w:spacing w:before="0" w:beforeAutospacing="0" w:after="150" w:afterAutospacing="0" w:line="480" w:lineRule="exact"/>
        <w:rPr>
          <w:rFonts w:ascii="微软雅黑" w:eastAsia="微软雅黑" w:hAnsi="微软雅黑"/>
          <w:color w:val="666666"/>
          <w:sz w:val="28"/>
          <w:szCs w:val="28"/>
        </w:rPr>
      </w:pPr>
      <w:r w:rsidRPr="00543E39">
        <w:rPr>
          <w:rFonts w:ascii="仿宋_GB2312" w:eastAsia="仿宋_GB2312" w:hAnsi="微软雅黑" w:hint="eastAsia"/>
          <w:color w:val="666666"/>
          <w:sz w:val="28"/>
          <w:szCs w:val="28"/>
        </w:rPr>
        <w:t>各市保安协会、各会员：</w:t>
      </w:r>
    </w:p>
    <w:p w:rsidR="00543E39" w:rsidRPr="00543E39" w:rsidRDefault="00543E39" w:rsidP="00543E39">
      <w:pPr>
        <w:pStyle w:val="a5"/>
        <w:shd w:val="clear" w:color="auto" w:fill="FFFFFF"/>
        <w:spacing w:before="0" w:beforeAutospacing="0" w:after="150" w:afterAutospacing="0" w:line="480" w:lineRule="exact"/>
        <w:rPr>
          <w:rFonts w:ascii="微软雅黑" w:eastAsia="微软雅黑" w:hAnsi="微软雅黑"/>
          <w:color w:val="666666"/>
          <w:sz w:val="28"/>
          <w:szCs w:val="28"/>
        </w:rPr>
      </w:pPr>
      <w:r w:rsidRPr="00543E39">
        <w:rPr>
          <w:rFonts w:hint="eastAsia"/>
          <w:color w:val="666666"/>
          <w:sz w:val="28"/>
          <w:szCs w:val="28"/>
        </w:rPr>
        <w:t>   </w:t>
      </w:r>
      <w:r w:rsidRPr="00543E39">
        <w:rPr>
          <w:rFonts w:ascii="仿宋_GB2312" w:eastAsia="仿宋_GB2312" w:hAnsi="微软雅黑" w:hint="eastAsia"/>
          <w:color w:val="666666"/>
          <w:sz w:val="28"/>
          <w:szCs w:val="28"/>
        </w:rPr>
        <w:t>  </w:t>
      </w:r>
      <w:r w:rsidRPr="00543E39">
        <w:rPr>
          <w:rFonts w:ascii="仿宋_GB2312" w:eastAsia="仿宋_GB2312" w:hAnsi="微软雅黑" w:hint="eastAsia"/>
          <w:color w:val="666666"/>
          <w:sz w:val="28"/>
          <w:szCs w:val="28"/>
        </w:rPr>
        <w:t>2014年9月，公安部三局、中国保安协会在辽宁会议上部署开展全国保安服务公司等级评定试点工作，并确定浙江为试点省份之一。省公安厅按照相关要求委托协会制定了《浙江省保安服务公司等级评定办法（试行）》（以下简称《办法》）和《浙江省保安服务公司等级评定标准（试行）》(以下简称《标准》)，并全面组织开展首轮为期3年的全省保安公司等级评定试点工作。截止2018年底,共有192家保安服务公司获得224个相应等级，有效的提升了全省保安行业的服务水平。</w:t>
      </w:r>
    </w:p>
    <w:p w:rsidR="00543E39" w:rsidRPr="00543E39" w:rsidRDefault="00543E39" w:rsidP="00543E39">
      <w:pPr>
        <w:pStyle w:val="a5"/>
        <w:shd w:val="clear" w:color="auto" w:fill="FFFFFF"/>
        <w:spacing w:before="0" w:beforeAutospacing="0" w:after="150" w:afterAutospacing="0" w:line="480" w:lineRule="exact"/>
        <w:ind w:firstLine="645"/>
        <w:rPr>
          <w:rFonts w:ascii="微软雅黑" w:eastAsia="微软雅黑" w:hAnsi="微软雅黑"/>
          <w:color w:val="666666"/>
          <w:sz w:val="28"/>
          <w:szCs w:val="28"/>
        </w:rPr>
      </w:pPr>
      <w:r w:rsidRPr="00543E39">
        <w:rPr>
          <w:rFonts w:ascii="仿宋_GB2312" w:eastAsia="仿宋_GB2312" w:hAnsi="微软雅黑" w:hint="eastAsia"/>
          <w:color w:val="666666"/>
          <w:sz w:val="28"/>
          <w:szCs w:val="28"/>
        </w:rPr>
        <w:t>根据上级要求和我省实际，协会于2019年3月启动新一轮全省保安服务公司等级评定工作，为使评定工作更加合理、规范，为企业减负增效，协会组织专人对《办法》和《标准》进行仔细讨论和研究，并对部分内容进行了修订，现将修订过的《办法》和《标准》下发给大家，请各地各单位认真研究，提出相关意见建议。请各市保安协会将本市意见汇总后于5月13日前报省保安协会，逾期视为无意见。</w:t>
      </w:r>
    </w:p>
    <w:p w:rsidR="00543E39" w:rsidRPr="00543E39" w:rsidRDefault="00543E39" w:rsidP="00543E39">
      <w:pPr>
        <w:pStyle w:val="a5"/>
        <w:shd w:val="clear" w:color="auto" w:fill="FFFFFF"/>
        <w:spacing w:before="0" w:beforeAutospacing="0" w:after="150" w:afterAutospacing="0" w:line="480" w:lineRule="exact"/>
        <w:ind w:firstLine="645"/>
        <w:rPr>
          <w:rFonts w:ascii="微软雅黑" w:eastAsia="微软雅黑" w:hAnsi="微软雅黑"/>
          <w:color w:val="666666"/>
          <w:sz w:val="28"/>
          <w:szCs w:val="28"/>
        </w:rPr>
      </w:pPr>
      <w:r w:rsidRPr="00543E39">
        <w:rPr>
          <w:rFonts w:ascii="仿宋_GB2312" w:eastAsia="仿宋_GB2312" w:hAnsi="微软雅黑" w:hint="eastAsia"/>
          <w:color w:val="666666"/>
          <w:sz w:val="28"/>
          <w:szCs w:val="28"/>
        </w:rPr>
        <w:t>联系人：寿俊杰</w:t>
      </w:r>
    </w:p>
    <w:p w:rsidR="00543E39" w:rsidRPr="00543E39" w:rsidRDefault="00543E39" w:rsidP="00543E39">
      <w:pPr>
        <w:pStyle w:val="a5"/>
        <w:shd w:val="clear" w:color="auto" w:fill="FFFFFF"/>
        <w:spacing w:before="0" w:beforeAutospacing="0" w:after="150" w:afterAutospacing="0" w:line="480" w:lineRule="exact"/>
        <w:ind w:firstLine="645"/>
        <w:rPr>
          <w:rFonts w:ascii="微软雅黑" w:eastAsia="微软雅黑" w:hAnsi="微软雅黑"/>
          <w:color w:val="666666"/>
          <w:sz w:val="28"/>
          <w:szCs w:val="28"/>
        </w:rPr>
      </w:pPr>
      <w:r w:rsidRPr="00543E39">
        <w:rPr>
          <w:rFonts w:ascii="仿宋_GB2312" w:eastAsia="仿宋_GB2312" w:hAnsi="微软雅黑" w:hint="eastAsia"/>
          <w:color w:val="666666"/>
          <w:sz w:val="28"/>
          <w:szCs w:val="28"/>
        </w:rPr>
        <w:t>联系电话：0571-86013221 ，13606616495（611210）</w:t>
      </w:r>
    </w:p>
    <w:p w:rsidR="00543E39" w:rsidRPr="00543E39" w:rsidRDefault="00543E39" w:rsidP="00543E39">
      <w:pPr>
        <w:pStyle w:val="a5"/>
        <w:shd w:val="clear" w:color="auto" w:fill="FFFFFF"/>
        <w:spacing w:before="0" w:beforeAutospacing="0" w:after="150" w:afterAutospacing="0" w:line="480" w:lineRule="exact"/>
        <w:ind w:firstLine="645"/>
        <w:rPr>
          <w:rFonts w:ascii="微软雅黑" w:eastAsia="微软雅黑" w:hAnsi="微软雅黑"/>
          <w:color w:val="666666"/>
          <w:sz w:val="28"/>
          <w:szCs w:val="28"/>
        </w:rPr>
      </w:pPr>
      <w:r w:rsidRPr="00543E39">
        <w:rPr>
          <w:rFonts w:ascii="仿宋_GB2312" w:eastAsia="仿宋_GB2312" w:hAnsi="微软雅黑" w:hint="eastAsia"/>
          <w:color w:val="666666"/>
          <w:sz w:val="28"/>
          <w:szCs w:val="28"/>
        </w:rPr>
        <w:t>附件：1、《浙江省保安服务公司等级评定办法》（征求意见稿）</w:t>
      </w:r>
    </w:p>
    <w:p w:rsidR="00543E39" w:rsidRPr="00543E39" w:rsidRDefault="00543E39" w:rsidP="00543E39">
      <w:pPr>
        <w:pStyle w:val="a5"/>
        <w:shd w:val="clear" w:color="auto" w:fill="FFFFFF"/>
        <w:spacing w:before="0" w:beforeAutospacing="0" w:after="150" w:afterAutospacing="0" w:line="480" w:lineRule="exact"/>
        <w:ind w:firstLine="645"/>
        <w:rPr>
          <w:rFonts w:ascii="微软雅黑" w:eastAsia="微软雅黑" w:hAnsi="微软雅黑"/>
          <w:color w:val="666666"/>
          <w:sz w:val="28"/>
          <w:szCs w:val="28"/>
        </w:rPr>
      </w:pPr>
      <w:r w:rsidRPr="00543E39">
        <w:rPr>
          <w:rFonts w:ascii="仿宋_GB2312" w:eastAsia="仿宋_GB2312" w:hAnsi="微软雅黑" w:hint="eastAsia"/>
          <w:color w:val="666666"/>
          <w:sz w:val="28"/>
          <w:szCs w:val="28"/>
        </w:rPr>
        <w:t>      </w:t>
      </w:r>
      <w:r>
        <w:rPr>
          <w:rFonts w:ascii="仿宋_GB2312" w:eastAsia="仿宋_GB2312" w:hAnsi="微软雅黑" w:hint="eastAsia"/>
          <w:color w:val="666666"/>
          <w:sz w:val="28"/>
          <w:szCs w:val="28"/>
        </w:rPr>
        <w:t xml:space="preserve">   </w:t>
      </w:r>
      <w:r w:rsidRPr="00543E39">
        <w:rPr>
          <w:rFonts w:ascii="仿宋_GB2312" w:eastAsia="仿宋_GB2312" w:hAnsi="微软雅黑" w:hint="eastAsia"/>
          <w:color w:val="666666"/>
          <w:sz w:val="28"/>
          <w:szCs w:val="28"/>
        </w:rPr>
        <w:t>2、《浙江省保安服务公司等级评定标准》（征求意见稿）</w:t>
      </w:r>
    </w:p>
    <w:p w:rsidR="00543E39" w:rsidRPr="00543E39" w:rsidRDefault="00543E39" w:rsidP="00543E39">
      <w:pPr>
        <w:pStyle w:val="a5"/>
        <w:shd w:val="clear" w:color="auto" w:fill="FFFFFF"/>
        <w:spacing w:before="0" w:beforeAutospacing="0" w:after="150" w:afterAutospacing="0" w:line="480" w:lineRule="exact"/>
        <w:rPr>
          <w:rFonts w:ascii="微软雅黑" w:eastAsia="微软雅黑" w:hAnsi="微软雅黑"/>
          <w:color w:val="666666"/>
          <w:sz w:val="28"/>
          <w:szCs w:val="28"/>
        </w:rPr>
      </w:pPr>
      <w:r w:rsidRPr="00543E39">
        <w:rPr>
          <w:rFonts w:ascii="仿宋_GB2312" w:eastAsia="仿宋_GB2312" w:hAnsi="微软雅黑" w:hint="eastAsia"/>
          <w:color w:val="666666"/>
          <w:sz w:val="28"/>
          <w:szCs w:val="28"/>
        </w:rPr>
        <w:t>          </w:t>
      </w:r>
      <w:r w:rsidRPr="00543E39">
        <w:rPr>
          <w:rFonts w:ascii="仿宋_GB2312" w:eastAsia="仿宋_GB2312" w:hAnsi="微软雅黑" w:hint="eastAsia"/>
          <w:color w:val="666666"/>
          <w:sz w:val="28"/>
          <w:szCs w:val="28"/>
        </w:rPr>
        <w:t>3、浙江省保安服务公司等级评定《办法》和《标准》的修改内容</w:t>
      </w:r>
    </w:p>
    <w:p w:rsidR="00543E39" w:rsidRDefault="00543E39" w:rsidP="00543E39">
      <w:pPr>
        <w:pStyle w:val="a5"/>
        <w:shd w:val="clear" w:color="auto" w:fill="FFFFFF"/>
        <w:spacing w:before="0" w:beforeAutospacing="0" w:after="150" w:afterAutospacing="0" w:line="480" w:lineRule="exact"/>
        <w:ind w:left="4430" w:hangingChars="1582" w:hanging="4430"/>
        <w:rPr>
          <w:rFonts w:ascii="微软雅黑" w:eastAsia="微软雅黑" w:hAnsi="微软雅黑"/>
          <w:color w:val="666666"/>
          <w:sz w:val="28"/>
          <w:szCs w:val="28"/>
        </w:rPr>
      </w:pPr>
      <w:r w:rsidRPr="00543E39">
        <w:rPr>
          <w:rFonts w:ascii="仿宋_GB2312" w:eastAsia="仿宋_GB2312" w:hAnsi="微软雅黑" w:hint="eastAsia"/>
          <w:color w:val="666666"/>
          <w:sz w:val="28"/>
          <w:szCs w:val="28"/>
        </w:rPr>
        <w:br/>
        <w:t>浙江省保安协会</w:t>
      </w:r>
      <w:r w:rsidRPr="00543E39">
        <w:rPr>
          <w:rFonts w:ascii="仿宋_GB2312" w:eastAsia="仿宋_GB2312" w:hAnsi="微软雅黑" w:hint="eastAsia"/>
          <w:color w:val="666666"/>
          <w:sz w:val="28"/>
          <w:szCs w:val="28"/>
        </w:rPr>
        <w:t> </w:t>
      </w:r>
      <w:r w:rsidRPr="00543E39">
        <w:rPr>
          <w:rFonts w:ascii="仿宋_GB2312" w:eastAsia="仿宋_GB2312" w:hAnsi="微软雅黑" w:hint="eastAsia"/>
          <w:color w:val="666666"/>
          <w:sz w:val="28"/>
          <w:szCs w:val="28"/>
        </w:rPr>
        <w:t xml:space="preserve"> </w:t>
      </w:r>
      <w:r w:rsidRPr="00543E39">
        <w:rPr>
          <w:rFonts w:ascii="仿宋_GB2312" w:eastAsia="仿宋_GB2312" w:hAnsi="微软雅黑" w:hint="eastAsia"/>
          <w:color w:val="666666"/>
          <w:sz w:val="28"/>
          <w:szCs w:val="28"/>
        </w:rPr>
        <w:t> </w:t>
      </w:r>
      <w:r w:rsidRPr="00543E39">
        <w:rPr>
          <w:rFonts w:ascii="仿宋_GB2312" w:eastAsia="仿宋_GB2312" w:hAnsi="微软雅黑" w:hint="eastAsia"/>
          <w:color w:val="666666"/>
          <w:sz w:val="28"/>
          <w:szCs w:val="28"/>
        </w:rPr>
        <w:t xml:space="preserve"> </w:t>
      </w:r>
      <w:r w:rsidRPr="00543E39">
        <w:rPr>
          <w:rFonts w:ascii="仿宋_GB2312" w:eastAsia="仿宋_GB2312" w:hAnsi="微软雅黑" w:hint="eastAsia"/>
          <w:color w:val="666666"/>
          <w:sz w:val="28"/>
          <w:szCs w:val="28"/>
        </w:rPr>
        <w:t> </w:t>
      </w:r>
      <w:r w:rsidRPr="00543E39">
        <w:rPr>
          <w:rFonts w:ascii="仿宋_GB2312" w:eastAsia="仿宋_GB2312" w:hAnsi="微软雅黑" w:hint="eastAsia"/>
          <w:color w:val="666666"/>
          <w:sz w:val="28"/>
          <w:szCs w:val="28"/>
        </w:rPr>
        <w:t xml:space="preserve"> </w:t>
      </w:r>
      <w:r w:rsidRPr="00543E39">
        <w:rPr>
          <w:rFonts w:ascii="仿宋_GB2312" w:eastAsia="仿宋_GB2312" w:hAnsi="微软雅黑" w:hint="eastAsia"/>
          <w:color w:val="666666"/>
          <w:sz w:val="28"/>
          <w:szCs w:val="28"/>
        </w:rPr>
        <w:t> </w:t>
      </w:r>
    </w:p>
    <w:p w:rsidR="00543E39" w:rsidRPr="00543E39" w:rsidRDefault="00543E39" w:rsidP="00543E39">
      <w:pPr>
        <w:pStyle w:val="a5"/>
        <w:shd w:val="clear" w:color="auto" w:fill="FFFFFF"/>
        <w:spacing w:before="0" w:beforeAutospacing="0" w:after="150" w:afterAutospacing="0" w:line="480" w:lineRule="exact"/>
        <w:ind w:leftChars="1550" w:left="3255" w:firstLineChars="150" w:firstLine="420"/>
      </w:pPr>
      <w:r w:rsidRPr="00543E39">
        <w:rPr>
          <w:rFonts w:ascii="仿宋_GB2312" w:eastAsia="仿宋_GB2312" w:hAnsi="微软雅黑" w:hint="eastAsia"/>
          <w:color w:val="666666"/>
          <w:sz w:val="28"/>
          <w:szCs w:val="28"/>
        </w:rPr>
        <w:t>2019年4月26日</w:t>
      </w:r>
    </w:p>
    <w:sectPr w:rsidR="00543E39" w:rsidRPr="00543E39" w:rsidSect="00543E39">
      <w:pgSz w:w="11906" w:h="16838"/>
      <w:pgMar w:top="993" w:right="1133" w:bottom="993"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6E6" w:rsidRDefault="006646E6" w:rsidP="00543E39">
      <w:r>
        <w:separator/>
      </w:r>
    </w:p>
  </w:endnote>
  <w:endnote w:type="continuationSeparator" w:id="0">
    <w:p w:rsidR="006646E6" w:rsidRDefault="006646E6" w:rsidP="00543E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6E6" w:rsidRDefault="006646E6" w:rsidP="00543E39">
      <w:r>
        <w:separator/>
      </w:r>
    </w:p>
  </w:footnote>
  <w:footnote w:type="continuationSeparator" w:id="0">
    <w:p w:rsidR="006646E6" w:rsidRDefault="006646E6" w:rsidP="00543E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3E39"/>
    <w:rsid w:val="003A1DF9"/>
    <w:rsid w:val="003F20EF"/>
    <w:rsid w:val="00543E39"/>
    <w:rsid w:val="006646E6"/>
    <w:rsid w:val="00AC31E8"/>
    <w:rsid w:val="00CC29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0EF"/>
    <w:pPr>
      <w:widowControl w:val="0"/>
      <w:jc w:val="both"/>
    </w:pPr>
  </w:style>
  <w:style w:type="paragraph" w:styleId="2">
    <w:name w:val="heading 2"/>
    <w:basedOn w:val="a"/>
    <w:link w:val="2Char"/>
    <w:uiPriority w:val="9"/>
    <w:qFormat/>
    <w:rsid w:val="00543E3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3E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3E39"/>
    <w:rPr>
      <w:sz w:val="18"/>
      <w:szCs w:val="18"/>
    </w:rPr>
  </w:style>
  <w:style w:type="paragraph" w:styleId="a4">
    <w:name w:val="footer"/>
    <w:basedOn w:val="a"/>
    <w:link w:val="Char0"/>
    <w:uiPriority w:val="99"/>
    <w:semiHidden/>
    <w:unhideWhenUsed/>
    <w:rsid w:val="00543E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3E39"/>
    <w:rPr>
      <w:sz w:val="18"/>
      <w:szCs w:val="18"/>
    </w:rPr>
  </w:style>
  <w:style w:type="character" w:customStyle="1" w:styleId="2Char">
    <w:name w:val="标题 2 Char"/>
    <w:basedOn w:val="a0"/>
    <w:link w:val="2"/>
    <w:uiPriority w:val="9"/>
    <w:rsid w:val="00543E39"/>
    <w:rPr>
      <w:rFonts w:ascii="宋体" w:eastAsia="宋体" w:hAnsi="宋体" w:cs="宋体"/>
      <w:b/>
      <w:bCs/>
      <w:kern w:val="0"/>
      <w:sz w:val="36"/>
      <w:szCs w:val="36"/>
    </w:rPr>
  </w:style>
  <w:style w:type="paragraph" w:customStyle="1" w:styleId="filenum">
    <w:name w:val="file_num"/>
    <w:basedOn w:val="a"/>
    <w:rsid w:val="00543E39"/>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unhideWhenUsed/>
    <w:rsid w:val="00543E3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30523411">
      <w:bodyDiv w:val="1"/>
      <w:marLeft w:val="0"/>
      <w:marRight w:val="0"/>
      <w:marTop w:val="0"/>
      <w:marBottom w:val="0"/>
      <w:divBdr>
        <w:top w:val="none" w:sz="0" w:space="0" w:color="auto"/>
        <w:left w:val="none" w:sz="0" w:space="0" w:color="auto"/>
        <w:bottom w:val="none" w:sz="0" w:space="0" w:color="auto"/>
        <w:right w:val="none" w:sz="0" w:space="0" w:color="auto"/>
      </w:divBdr>
      <w:divsChild>
        <w:div w:id="1100836123">
          <w:marLeft w:val="0"/>
          <w:marRight w:val="0"/>
          <w:marTop w:val="0"/>
          <w:marBottom w:val="0"/>
          <w:divBdr>
            <w:top w:val="none" w:sz="0" w:space="0" w:color="auto"/>
            <w:left w:val="none" w:sz="0" w:space="0" w:color="auto"/>
            <w:bottom w:val="none" w:sz="0" w:space="0" w:color="auto"/>
            <w:right w:val="none" w:sz="0" w:space="0" w:color="auto"/>
          </w:divBdr>
        </w:div>
      </w:divsChild>
    </w:div>
    <w:div w:id="163324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100</Words>
  <Characters>575</Characters>
  <Application>Microsoft Office Word</Application>
  <DocSecurity>0</DocSecurity>
  <Lines>4</Lines>
  <Paragraphs>1</Paragraphs>
  <ScaleCrop>false</ScaleCrop>
  <Company>微软中国</Company>
  <LinksUpToDate>false</LinksUpToDate>
  <CharactersWithSpaces>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2019-04-28T02:32:00Z</dcterms:created>
  <dcterms:modified xsi:type="dcterms:W3CDTF">2019-04-28T02:52:00Z</dcterms:modified>
</cp:coreProperties>
</file>