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300" w:beforeAutospacing="0" w:after="150" w:afterAutospacing="0" w:line="540" w:lineRule="atLeast"/>
        <w:ind w:left="0" w:firstLine="0"/>
        <w:jc w:val="center"/>
        <w:rPr>
          <w:rFonts w:ascii="Open Sans" w:hAnsi="Open Sans" w:eastAsia="Open Sans" w:cs="Open Sans"/>
          <w:i w:val="0"/>
          <w:caps w:val="0"/>
          <w:color w:val="000000"/>
          <w:spacing w:val="0"/>
          <w:sz w:val="36"/>
          <w:szCs w:val="36"/>
        </w:rPr>
      </w:pPr>
      <w:r>
        <w:rPr>
          <w:rFonts w:hint="default" w:ascii="Open Sans" w:hAnsi="Open Sans" w:eastAsia="Open Sans" w:cs="Open Sans"/>
          <w:i w:val="0"/>
          <w:caps w:val="0"/>
          <w:color w:val="000000"/>
          <w:spacing w:val="0"/>
          <w:sz w:val="36"/>
          <w:szCs w:val="36"/>
          <w:shd w:val="clear" w:fill="FFFFFF"/>
        </w:rPr>
        <w:t>浙江省保安协会关于举办庆祝协会成立30周年活动的通知</w:t>
      </w:r>
    </w:p>
    <w:p>
      <w:pPr>
        <w:pStyle w:val="3"/>
        <w:keepNext w:val="0"/>
        <w:keepLines w:val="0"/>
        <w:widowControl/>
        <w:suppressLineNumbers w:val="0"/>
        <w:shd w:val="clear" w:fill="FFFFFF"/>
        <w:spacing w:before="0" w:beforeAutospacing="0" w:after="150" w:afterAutospacing="0"/>
        <w:ind w:left="0" w:right="0" w:firstLine="0"/>
        <w:jc w:val="center"/>
        <w:rPr>
          <w:rFonts w:ascii="Open Sans" w:hAnsi="Open Sans" w:eastAsia="Open Sans" w:cs="Open Sans"/>
          <w:i w:val="0"/>
          <w:caps w:val="0"/>
          <w:color w:val="333333"/>
          <w:spacing w:val="0"/>
          <w:sz w:val="21"/>
          <w:szCs w:val="21"/>
        </w:rPr>
      </w:pPr>
      <w:r>
        <w:rPr>
          <w:rFonts w:hint="default" w:ascii="Open Sans" w:hAnsi="Open Sans" w:eastAsia="Open Sans" w:cs="Open Sans"/>
          <w:i w:val="0"/>
          <w:caps w:val="0"/>
          <w:color w:val="333333"/>
          <w:spacing w:val="0"/>
          <w:sz w:val="21"/>
          <w:szCs w:val="21"/>
          <w:shd w:val="clear" w:fill="FFFFFF"/>
        </w:rPr>
        <w:t>浙保协[2020]54号</w:t>
      </w:r>
    </w:p>
    <w:p>
      <w:pPr>
        <w:keepNext w:val="0"/>
        <w:keepLines w:val="0"/>
        <w:widowControl/>
        <w:suppressLineNumbers w:val="0"/>
        <w:shd w:val="clear" w:fill="FFFFFF"/>
        <w:spacing w:line="360" w:lineRule="atLeast"/>
        <w:ind w:left="0" w:firstLine="0"/>
        <w:jc w:val="left"/>
        <w:rPr>
          <w:rFonts w:hint="default" w:ascii="Open Sans" w:hAnsi="Open Sans" w:eastAsia="Open Sans" w:cs="Open Sans"/>
          <w:i w:val="0"/>
          <w:caps w:val="0"/>
          <w:color w:val="666666"/>
          <w:spacing w:val="0"/>
          <w:sz w:val="21"/>
          <w:szCs w:val="21"/>
        </w:rPr>
      </w:pPr>
      <w:r>
        <w:rPr>
          <w:rFonts w:hint="eastAsia" w:ascii="宋体" w:hAnsi="宋体" w:eastAsia="宋体" w:cs="宋体"/>
          <w:i w:val="0"/>
          <w:caps w:val="0"/>
          <w:color w:val="666666"/>
          <w:spacing w:val="0"/>
          <w:kern w:val="0"/>
          <w:sz w:val="30"/>
          <w:szCs w:val="30"/>
          <w:bdr w:val="none" w:color="auto" w:sz="0" w:space="0"/>
          <w:shd w:val="clear" w:fill="FFFFFF"/>
          <w:lang w:val="en-US" w:eastAsia="zh-CN" w:bidi="ar"/>
        </w:rPr>
        <w:t>各市、县（市、区）保安协会，各会员及相关单位：</w:t>
      </w:r>
    </w:p>
    <w:p>
      <w:pPr>
        <w:pStyle w:val="3"/>
        <w:keepNext w:val="0"/>
        <w:keepLines w:val="0"/>
        <w:widowControl/>
        <w:suppressLineNumbers w:val="0"/>
        <w:spacing w:before="0" w:beforeAutospacing="0" w:after="150" w:afterAutospacing="0" w:line="360" w:lineRule="atLeast"/>
        <w:ind w:left="0" w:right="0"/>
      </w:pPr>
    </w:p>
    <w:p>
      <w:pPr>
        <w:pStyle w:val="3"/>
        <w:keepNext w:val="0"/>
        <w:keepLines w:val="0"/>
        <w:widowControl/>
        <w:suppressLineNumbers w:val="0"/>
        <w:spacing w:before="0" w:beforeAutospacing="0" w:after="150" w:afterAutospacing="0" w:line="36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为庆祝浙江省保安协会成立30周年，总结回顾行业发展和协会建设成就，展现我省保安行业和协会发展的精神风貌，经研究，定于11月6日举办庆祝协会成立30周年活动。现将有关事项通知如下：</w:t>
      </w:r>
    </w:p>
    <w:p>
      <w:pPr>
        <w:pStyle w:val="3"/>
        <w:keepNext w:val="0"/>
        <w:keepLines w:val="0"/>
        <w:widowControl/>
        <w:suppressLineNumbers w:val="0"/>
        <w:spacing w:before="0" w:beforeAutospacing="0" w:after="150" w:afterAutospacing="0" w:line="36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一、活动时间</w:t>
      </w:r>
    </w:p>
    <w:p>
      <w:pPr>
        <w:pStyle w:val="3"/>
        <w:keepNext w:val="0"/>
        <w:keepLines w:val="0"/>
        <w:widowControl/>
        <w:suppressLineNumbers w:val="0"/>
        <w:spacing w:before="0" w:beforeAutospacing="0" w:after="150" w:afterAutospacing="0" w:line="36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11月6日9:30—16:00，11月5日14:00-17:00报到（非浙A牌照早晚高峰限行，杭州地区可于6日8:30前报到）。</w:t>
      </w:r>
    </w:p>
    <w:p>
      <w:pPr>
        <w:pStyle w:val="3"/>
        <w:keepNext w:val="0"/>
        <w:keepLines w:val="0"/>
        <w:widowControl/>
        <w:suppressLineNumbers w:val="0"/>
        <w:spacing w:before="0" w:beforeAutospacing="0" w:after="150" w:afterAutospacing="0" w:line="36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二、活动地点</w:t>
      </w:r>
    </w:p>
    <w:p>
      <w:pPr>
        <w:pStyle w:val="3"/>
        <w:keepNext w:val="0"/>
        <w:keepLines w:val="0"/>
        <w:widowControl/>
        <w:suppressLineNumbers w:val="0"/>
        <w:spacing w:before="0" w:beforeAutospacing="0" w:after="150" w:afterAutospacing="0" w:line="36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第一世界大酒店二楼宋城厅（杭州市萧山区风情大道2555号，交通指南见附件1）。</w:t>
      </w:r>
    </w:p>
    <w:p>
      <w:pPr>
        <w:pStyle w:val="3"/>
        <w:keepNext w:val="0"/>
        <w:keepLines w:val="0"/>
        <w:widowControl/>
        <w:suppressLineNumbers w:val="0"/>
        <w:spacing w:before="0" w:beforeAutospacing="0" w:after="150" w:afterAutospacing="0" w:line="36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三、活动安排</w:t>
      </w:r>
    </w:p>
    <w:p>
      <w:pPr>
        <w:pStyle w:val="3"/>
        <w:keepNext w:val="0"/>
        <w:keepLines w:val="0"/>
        <w:widowControl/>
        <w:suppressLineNumbers w:val="0"/>
        <w:spacing w:before="0" w:beforeAutospacing="0" w:after="150" w:afterAutospacing="0" w:line="36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上午内容（9:30-12:00）：</w:t>
      </w:r>
    </w:p>
    <w:p>
      <w:pPr>
        <w:pStyle w:val="3"/>
        <w:keepNext w:val="0"/>
        <w:keepLines w:val="0"/>
        <w:widowControl/>
        <w:suppressLineNumbers w:val="0"/>
        <w:spacing w:before="0" w:beforeAutospacing="0" w:after="150" w:afterAutospacing="0" w:line="36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1.观看30周年宣传片；</w:t>
      </w:r>
    </w:p>
    <w:p>
      <w:pPr>
        <w:pStyle w:val="3"/>
        <w:keepNext w:val="0"/>
        <w:keepLines w:val="0"/>
        <w:widowControl/>
        <w:suppressLineNumbers w:val="0"/>
        <w:spacing w:before="0" w:beforeAutospacing="0" w:after="150" w:afterAutospacing="0" w:line="36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2.领导致辞；</w:t>
      </w:r>
    </w:p>
    <w:p>
      <w:pPr>
        <w:pStyle w:val="3"/>
        <w:keepNext w:val="0"/>
        <w:keepLines w:val="0"/>
        <w:widowControl/>
        <w:suppressLineNumbers w:val="0"/>
        <w:spacing w:before="0" w:beforeAutospacing="0" w:after="150" w:afterAutospacing="0" w:line="36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3.颁奖仪式；</w:t>
      </w:r>
    </w:p>
    <w:p>
      <w:pPr>
        <w:pStyle w:val="3"/>
        <w:keepNext w:val="0"/>
        <w:keepLines w:val="0"/>
        <w:widowControl/>
        <w:suppressLineNumbers w:val="0"/>
        <w:spacing w:before="0" w:beforeAutospacing="0" w:after="150" w:afterAutospacing="0" w:line="36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4.发布浙江省保安服务行业发展报告和全省保安服务人防成本价测算指南；</w:t>
      </w:r>
    </w:p>
    <w:p>
      <w:pPr>
        <w:pStyle w:val="3"/>
        <w:keepNext w:val="0"/>
        <w:keepLines w:val="0"/>
        <w:widowControl/>
        <w:suppressLineNumbers w:val="0"/>
        <w:spacing w:before="0" w:beforeAutospacing="0" w:after="150" w:afterAutospacing="0" w:line="36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5.签署长三角地区保安服务行业协同发展意向书。</w:t>
      </w:r>
    </w:p>
    <w:p>
      <w:pPr>
        <w:pStyle w:val="3"/>
        <w:keepNext w:val="0"/>
        <w:keepLines w:val="0"/>
        <w:widowControl/>
        <w:suppressLineNumbers w:val="0"/>
        <w:spacing w:before="0" w:beforeAutospacing="0" w:after="150" w:afterAutospacing="0" w:line="36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下午内容（14:00-16:00）：</w:t>
      </w:r>
    </w:p>
    <w:p>
      <w:pPr>
        <w:pStyle w:val="3"/>
        <w:keepNext w:val="0"/>
        <w:keepLines w:val="0"/>
        <w:widowControl/>
        <w:suppressLineNumbers w:val="0"/>
        <w:spacing w:before="0" w:beforeAutospacing="0" w:after="150" w:afterAutospacing="0" w:line="36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1.优秀论文颁奖仪式；</w:t>
      </w:r>
    </w:p>
    <w:p>
      <w:pPr>
        <w:pStyle w:val="3"/>
        <w:keepNext w:val="0"/>
        <w:keepLines w:val="0"/>
        <w:widowControl/>
        <w:suppressLineNumbers w:val="0"/>
        <w:spacing w:before="0" w:beforeAutospacing="0" w:after="150" w:afterAutospacing="0" w:line="36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2.“浙里保安·勇立潮头”主题论坛主旨演讲。</w:t>
      </w:r>
    </w:p>
    <w:p>
      <w:pPr>
        <w:pStyle w:val="3"/>
        <w:keepNext w:val="0"/>
        <w:keepLines w:val="0"/>
        <w:widowControl/>
        <w:suppressLineNumbers w:val="0"/>
        <w:spacing w:before="0" w:beforeAutospacing="0" w:after="150" w:afterAutospacing="0" w:line="36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四、参加人员</w:t>
      </w:r>
    </w:p>
    <w:p>
      <w:pPr>
        <w:pStyle w:val="3"/>
        <w:keepNext w:val="0"/>
        <w:keepLines w:val="0"/>
        <w:widowControl/>
        <w:suppressLineNumbers w:val="0"/>
        <w:spacing w:before="0" w:beforeAutospacing="0" w:after="150" w:afterAutospacing="0" w:line="36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（一）特邀人员</w:t>
      </w:r>
    </w:p>
    <w:p>
      <w:pPr>
        <w:pStyle w:val="3"/>
        <w:keepNext w:val="0"/>
        <w:keepLines w:val="0"/>
        <w:widowControl/>
        <w:suppressLineNumbers w:val="0"/>
        <w:spacing w:before="0" w:beforeAutospacing="0" w:after="150" w:afterAutospacing="0" w:line="36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1.公安部、中保协相关领导；</w:t>
      </w:r>
    </w:p>
    <w:p>
      <w:pPr>
        <w:pStyle w:val="3"/>
        <w:keepNext w:val="0"/>
        <w:keepLines w:val="0"/>
        <w:widowControl/>
        <w:suppressLineNumbers w:val="0"/>
        <w:spacing w:before="0" w:beforeAutospacing="0" w:after="150" w:afterAutospacing="0" w:line="36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2.省公安厅、省民政厅、省财政厅、省社会组织总会、省贸促会、省政府采购联合会相关领导；</w:t>
      </w:r>
    </w:p>
    <w:p>
      <w:pPr>
        <w:pStyle w:val="3"/>
        <w:keepNext w:val="0"/>
        <w:keepLines w:val="0"/>
        <w:widowControl/>
        <w:suppressLineNumbers w:val="0"/>
        <w:spacing w:before="0" w:beforeAutospacing="0" w:after="150" w:afterAutospacing="0" w:line="36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3.协会相关老领导；</w:t>
      </w:r>
    </w:p>
    <w:p>
      <w:pPr>
        <w:pStyle w:val="3"/>
        <w:keepNext w:val="0"/>
        <w:keepLines w:val="0"/>
        <w:widowControl/>
        <w:suppressLineNumbers w:val="0"/>
        <w:spacing w:before="0" w:beforeAutospacing="0" w:after="150" w:afterAutospacing="0" w:line="36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4.各市公安局保安监管部门负责人，各市、县（市、区）保安协会会长，秘书长；</w:t>
      </w:r>
    </w:p>
    <w:p>
      <w:pPr>
        <w:pStyle w:val="3"/>
        <w:keepNext w:val="0"/>
        <w:keepLines w:val="0"/>
        <w:widowControl/>
        <w:suppressLineNumbers w:val="0"/>
        <w:spacing w:before="0" w:beforeAutospacing="0" w:after="150" w:afterAutospacing="0" w:line="36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5.监事会全体成员；</w:t>
      </w:r>
    </w:p>
    <w:p>
      <w:pPr>
        <w:pStyle w:val="3"/>
        <w:keepNext w:val="0"/>
        <w:keepLines w:val="0"/>
        <w:widowControl/>
        <w:suppressLineNumbers w:val="0"/>
        <w:spacing w:before="0" w:beforeAutospacing="0" w:after="150" w:afterAutospacing="0" w:line="36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6.人民公安报、浙江日报、浙江法制报、平安时报等相关媒体记者。</w:t>
      </w:r>
    </w:p>
    <w:p>
      <w:pPr>
        <w:pStyle w:val="3"/>
        <w:keepNext w:val="0"/>
        <w:keepLines w:val="0"/>
        <w:widowControl/>
        <w:suppressLineNumbers w:val="0"/>
        <w:spacing w:before="0" w:beforeAutospacing="0" w:after="150" w:afterAutospacing="0" w:line="36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（二）出席人员</w:t>
      </w:r>
    </w:p>
    <w:p>
      <w:pPr>
        <w:pStyle w:val="3"/>
        <w:keepNext w:val="0"/>
        <w:keepLines w:val="0"/>
        <w:widowControl/>
        <w:suppressLineNumbers w:val="0"/>
        <w:spacing w:before="0" w:beforeAutospacing="0" w:after="150" w:afterAutospacing="0" w:line="36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1.浙江省保安协会第八届理事会理事（附件2）；</w:t>
      </w:r>
    </w:p>
    <w:p>
      <w:pPr>
        <w:pStyle w:val="3"/>
        <w:keepNext w:val="0"/>
        <w:keepLines w:val="0"/>
        <w:widowControl/>
        <w:suppressLineNumbers w:val="0"/>
        <w:spacing w:before="0" w:beforeAutospacing="0" w:after="150" w:afterAutospacing="0" w:line="36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2.“浙里保安·勇立潮头”主题书画、摄影作品一、二等奖获奖者（附件3）；</w:t>
      </w:r>
    </w:p>
    <w:p>
      <w:pPr>
        <w:pStyle w:val="3"/>
        <w:keepNext w:val="0"/>
        <w:keepLines w:val="0"/>
        <w:widowControl/>
        <w:suppressLineNumbers w:val="0"/>
        <w:spacing w:before="0" w:beforeAutospacing="0" w:after="150" w:afterAutospacing="0" w:line="36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3.全省保安服务行业抗疫先锋（附件4）；</w:t>
      </w:r>
    </w:p>
    <w:p>
      <w:pPr>
        <w:pStyle w:val="3"/>
        <w:keepNext w:val="0"/>
        <w:keepLines w:val="0"/>
        <w:widowControl/>
        <w:suppressLineNumbers w:val="0"/>
        <w:spacing w:before="0" w:beforeAutospacing="0" w:after="150" w:afterAutospacing="0" w:line="36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4.全省30强保安企业代表、最具发展潜力保安企业代表、行业杰出贡献人物（附件5）；</w:t>
      </w:r>
    </w:p>
    <w:p>
      <w:pPr>
        <w:pStyle w:val="3"/>
        <w:keepNext w:val="0"/>
        <w:keepLines w:val="0"/>
        <w:widowControl/>
        <w:suppressLineNumbers w:val="0"/>
        <w:spacing w:before="0" w:beforeAutospacing="0" w:after="150" w:afterAutospacing="0" w:line="36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5.优秀论文作者(附件6）。</w:t>
      </w:r>
    </w:p>
    <w:p>
      <w:pPr>
        <w:pStyle w:val="3"/>
        <w:keepNext w:val="0"/>
        <w:keepLines w:val="0"/>
        <w:widowControl/>
        <w:suppressLineNumbers w:val="0"/>
        <w:spacing w:before="0" w:beforeAutospacing="0" w:after="150" w:afterAutospacing="0" w:line="36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五、相关要求</w:t>
      </w:r>
    </w:p>
    <w:p>
      <w:pPr>
        <w:pStyle w:val="3"/>
        <w:keepNext w:val="0"/>
        <w:keepLines w:val="0"/>
        <w:widowControl/>
        <w:suppressLineNumbers w:val="0"/>
        <w:spacing w:before="0" w:beforeAutospacing="0" w:after="150" w:afterAutospacing="0" w:line="36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（一）请参加人员于10月25日前扫描下方二维码填写参会回执。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jc w:val="center"/>
        <w:rPr>
          <w:rFonts w:ascii="微软雅黑" w:hAnsi="微软雅黑" w:eastAsia="微软雅黑" w:cs="微软雅黑"/>
          <w:color w:val="333333"/>
          <w:spacing w:val="8"/>
          <w:sz w:val="25"/>
          <w:szCs w:val="25"/>
        </w:rPr>
      </w:pPr>
      <w:r>
        <w:rPr>
          <w:rFonts w:hint="eastAsia" w:ascii="微软雅黑" w:hAnsi="微软雅黑" w:eastAsia="微软雅黑" w:cs="微软雅黑"/>
          <w:i w:val="0"/>
          <w:caps w:val="0"/>
          <w:color w:val="333333"/>
          <w:spacing w:val="8"/>
          <w:sz w:val="25"/>
          <w:szCs w:val="25"/>
          <w:bdr w:val="none" w:color="auto" w:sz="0" w:space="0"/>
          <w:shd w:val="clear" w:fill="FFFFFF"/>
        </w:rPr>
        <w:drawing>
          <wp:inline distT="0" distB="0" distL="114300" distR="114300">
            <wp:extent cx="3448050" cy="24574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448050" cy="2457450"/>
                    </a:xfrm>
                    <a:prstGeom prst="rect">
                      <a:avLst/>
                    </a:prstGeom>
                    <a:noFill/>
                    <a:ln w="9525">
                      <a:noFill/>
                    </a:ln>
                  </pic:spPr>
                </pic:pic>
              </a:graphicData>
            </a:graphic>
          </wp:inline>
        </w:drawing>
      </w:r>
    </w:p>
    <w:p>
      <w:pPr>
        <w:pStyle w:val="3"/>
        <w:keepNext w:val="0"/>
        <w:keepLines w:val="0"/>
        <w:widowControl/>
        <w:suppressLineNumbers w:val="0"/>
        <w:spacing w:before="0" w:beforeAutospacing="0" w:after="150" w:afterAutospacing="0" w:line="360" w:lineRule="atLeast"/>
        <w:ind w:left="0" w:right="0"/>
      </w:pPr>
    </w:p>
    <w:p>
      <w:pPr>
        <w:pStyle w:val="3"/>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（二）请参加人员于11月5日14:00-17:00至酒店一楼东大堂报到（6日上午报到人员请至二楼宋城厅门口报到），领取会议资料；请所有领奖人员于11月5日16:00至会场参加彩排，并听从现场工作人员安排。</w:t>
      </w:r>
    </w:p>
    <w:p>
      <w:pPr>
        <w:pStyle w:val="3"/>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（三）请全省保安服务行业抗疫先锋统一着2011式春秋季长袖保安执勤服，黑色皮鞋，系领带（佩戴领带夹），戴大檐帽；请全省30强保安企业、最具发展潜力保安企业和行业杰出贡献人物代表统一着正装。</w:t>
      </w:r>
    </w:p>
    <w:p>
      <w:pPr>
        <w:pStyle w:val="3"/>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（四）5日晚餐、6日中餐统一安排，凭餐券就餐。如需在会议酒店住宿，请在参会回执上写明，协会统一预订。</w:t>
      </w:r>
    </w:p>
    <w:p>
      <w:pPr>
        <w:pStyle w:val="3"/>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联系人：谢新晔 0571-86011963、618878</w:t>
      </w:r>
    </w:p>
    <w:p>
      <w:pPr>
        <w:pStyle w:val="3"/>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        寿俊杰 0571-87824769、611210</w:t>
      </w:r>
    </w:p>
    <w:p>
      <w:pPr>
        <w:pStyle w:val="3"/>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 </w:t>
      </w:r>
    </w:p>
    <w:p>
      <w:pPr>
        <w:pStyle w:val="3"/>
        <w:keepNext w:val="0"/>
        <w:keepLines w:val="0"/>
        <w:widowControl/>
        <w:suppressLineNumbers w:val="0"/>
        <w:spacing w:before="0" w:beforeAutospacing="0" w:after="150" w:afterAutospacing="0" w:line="420" w:lineRule="atLeast"/>
        <w:ind w:left="0" w:right="0" w:firstLine="420"/>
      </w:pPr>
      <w:r>
        <w:rPr>
          <w:rFonts w:hint="eastAsia" w:ascii="宋体" w:hAnsi="宋体" w:eastAsia="宋体" w:cs="宋体"/>
          <w:i w:val="0"/>
          <w:caps w:val="0"/>
          <w:color w:val="666666"/>
          <w:spacing w:val="0"/>
          <w:sz w:val="30"/>
          <w:szCs w:val="30"/>
          <w:bdr w:val="none" w:color="auto" w:sz="0" w:space="0"/>
          <w:shd w:val="clear" w:fill="FFFFFF"/>
        </w:rPr>
        <w:t>附件：1.酒店交通指南</w:t>
      </w:r>
    </w:p>
    <w:p>
      <w:pPr>
        <w:pStyle w:val="3"/>
        <w:keepNext w:val="0"/>
        <w:keepLines w:val="0"/>
        <w:widowControl/>
        <w:suppressLineNumbers w:val="0"/>
        <w:spacing w:before="0" w:beforeAutospacing="0" w:after="150" w:afterAutospacing="0" w:line="420" w:lineRule="atLeast"/>
        <w:ind w:left="0" w:right="0"/>
      </w:pPr>
      <w:r>
        <w:rPr>
          <w:rFonts w:hint="eastAsia" w:ascii="宋体" w:hAnsi="宋体" w:eastAsia="宋体" w:cs="宋体"/>
          <w:i w:val="0"/>
          <w:caps w:val="0"/>
          <w:color w:val="666666"/>
          <w:spacing w:val="0"/>
          <w:sz w:val="30"/>
          <w:szCs w:val="30"/>
          <w:bdr w:val="none" w:color="auto" w:sz="0" w:space="0"/>
          <w:shd w:val="clear" w:fill="FFFFFF"/>
        </w:rPr>
        <w:t>         2.浙江省保安协会第八届理事会理事名单</w:t>
      </w:r>
    </w:p>
    <w:p>
      <w:pPr>
        <w:pStyle w:val="3"/>
        <w:keepNext w:val="0"/>
        <w:keepLines w:val="0"/>
        <w:widowControl/>
        <w:suppressLineNumbers w:val="0"/>
        <w:spacing w:before="0" w:beforeAutospacing="0" w:after="150" w:afterAutospacing="0" w:line="420" w:lineRule="atLeast"/>
        <w:ind w:left="0" w:right="0"/>
      </w:pPr>
      <w:r>
        <w:rPr>
          <w:rFonts w:hint="eastAsia" w:ascii="宋体" w:hAnsi="宋体" w:eastAsia="宋体" w:cs="宋体"/>
          <w:i w:val="0"/>
          <w:caps w:val="0"/>
          <w:color w:val="666666"/>
          <w:spacing w:val="0"/>
          <w:sz w:val="30"/>
          <w:szCs w:val="30"/>
          <w:bdr w:val="none" w:color="auto" w:sz="0" w:space="0"/>
          <w:shd w:val="clear" w:fill="FFFFFF"/>
        </w:rPr>
        <w:t>         3.“浙里保安·勇立潮头”主题书画、摄影作品一、二等奖获奖者</w:t>
      </w:r>
    </w:p>
    <w:p>
      <w:pPr>
        <w:pStyle w:val="3"/>
        <w:keepNext w:val="0"/>
        <w:keepLines w:val="0"/>
        <w:widowControl/>
        <w:suppressLineNumbers w:val="0"/>
        <w:spacing w:before="0" w:beforeAutospacing="0" w:after="150" w:afterAutospacing="0" w:line="420" w:lineRule="atLeast"/>
        <w:ind w:left="0" w:right="0"/>
      </w:pPr>
      <w:r>
        <w:rPr>
          <w:rFonts w:hint="eastAsia" w:ascii="宋体" w:hAnsi="宋体" w:eastAsia="宋体" w:cs="宋体"/>
          <w:i w:val="0"/>
          <w:caps w:val="0"/>
          <w:color w:val="666666"/>
          <w:spacing w:val="0"/>
          <w:sz w:val="30"/>
          <w:szCs w:val="30"/>
          <w:bdr w:val="none" w:color="auto" w:sz="0" w:space="0"/>
          <w:shd w:val="clear" w:fill="FFFFFF"/>
        </w:rPr>
        <w:t>         4.全省保安服务行业抗疫先锋</w:t>
      </w:r>
    </w:p>
    <w:p>
      <w:pPr>
        <w:pStyle w:val="3"/>
        <w:keepNext w:val="0"/>
        <w:keepLines w:val="0"/>
        <w:widowControl/>
        <w:suppressLineNumbers w:val="0"/>
        <w:spacing w:before="0" w:beforeAutospacing="0" w:after="150" w:afterAutospacing="0" w:line="420" w:lineRule="atLeast"/>
        <w:ind w:left="0" w:right="0"/>
      </w:pPr>
      <w:r>
        <w:rPr>
          <w:rFonts w:hint="eastAsia" w:ascii="宋体" w:hAnsi="宋体" w:eastAsia="宋体" w:cs="宋体"/>
          <w:i w:val="0"/>
          <w:caps w:val="0"/>
          <w:color w:val="666666"/>
          <w:spacing w:val="0"/>
          <w:sz w:val="30"/>
          <w:szCs w:val="30"/>
          <w:bdr w:val="none" w:color="auto" w:sz="0" w:space="0"/>
          <w:shd w:val="clear" w:fill="FFFFFF"/>
        </w:rPr>
        <w:t>         5.30周年系列推选活动结果名单</w:t>
      </w:r>
    </w:p>
    <w:p>
      <w:pPr>
        <w:pStyle w:val="3"/>
        <w:keepNext w:val="0"/>
        <w:keepLines w:val="0"/>
        <w:widowControl/>
        <w:suppressLineNumbers w:val="0"/>
        <w:spacing w:before="0" w:beforeAutospacing="0" w:after="150" w:afterAutospacing="0" w:line="420" w:lineRule="atLeast"/>
        <w:ind w:left="0" w:right="0"/>
      </w:pPr>
      <w:r>
        <w:rPr>
          <w:rFonts w:hint="eastAsia" w:ascii="宋体" w:hAnsi="宋体" w:eastAsia="宋体" w:cs="宋体"/>
          <w:i w:val="0"/>
          <w:caps w:val="0"/>
          <w:color w:val="666666"/>
          <w:spacing w:val="0"/>
          <w:sz w:val="30"/>
          <w:szCs w:val="30"/>
          <w:bdr w:val="none" w:color="auto" w:sz="0" w:space="0"/>
          <w:shd w:val="clear" w:fill="FFFFFF"/>
        </w:rPr>
        <w:t>         6.浙江省保安协会30周年优秀论文名单</w:t>
      </w:r>
    </w:p>
    <w:p>
      <w:pPr>
        <w:keepNext w:val="0"/>
        <w:keepLines w:val="0"/>
        <w:widowControl/>
        <w:suppressLineNumbers w:val="0"/>
        <w:jc w:val="left"/>
      </w:pPr>
      <w:r>
        <w:rPr>
          <w:rFonts w:hint="eastAsia" w:ascii="宋体" w:hAnsi="宋体" w:eastAsia="宋体" w:cs="宋体"/>
          <w:i w:val="0"/>
          <w:caps w:val="0"/>
          <w:color w:val="666666"/>
          <w:spacing w:val="0"/>
          <w:kern w:val="0"/>
          <w:sz w:val="30"/>
          <w:szCs w:val="30"/>
          <w:bdr w:val="none" w:color="auto" w:sz="0" w:space="0"/>
          <w:shd w:val="clear" w:fill="FFFFFF"/>
          <w:lang w:val="en-US" w:eastAsia="zh-CN" w:bidi="ar"/>
        </w:rPr>
        <w:t> </w:t>
      </w:r>
    </w:p>
    <w:p>
      <w:pPr>
        <w:pStyle w:val="3"/>
        <w:keepNext w:val="0"/>
        <w:keepLines w:val="0"/>
        <w:widowControl/>
        <w:suppressLineNumbers w:val="0"/>
        <w:spacing w:before="0" w:beforeAutospacing="0" w:after="150" w:afterAutospacing="0" w:line="420" w:lineRule="atLeast"/>
        <w:ind w:left="0" w:right="0"/>
        <w:jc w:val="right"/>
      </w:pPr>
      <w:r>
        <w:rPr>
          <w:rFonts w:hint="eastAsia" w:ascii="宋体" w:hAnsi="宋体" w:eastAsia="宋体" w:cs="宋体"/>
          <w:i w:val="0"/>
          <w:caps w:val="0"/>
          <w:color w:val="666666"/>
          <w:spacing w:val="0"/>
          <w:sz w:val="30"/>
          <w:szCs w:val="30"/>
          <w:bdr w:val="none" w:color="auto" w:sz="0" w:space="0"/>
          <w:shd w:val="clear" w:fill="FFFFFF"/>
        </w:rPr>
        <w:t>浙江省保安协会    </w:t>
      </w:r>
    </w:p>
    <w:p>
      <w:pPr>
        <w:pStyle w:val="3"/>
        <w:keepNext w:val="0"/>
        <w:keepLines w:val="0"/>
        <w:widowControl/>
        <w:suppressLineNumbers w:val="0"/>
        <w:spacing w:before="0" w:beforeAutospacing="0" w:after="150" w:afterAutospacing="0" w:line="420" w:lineRule="atLeast"/>
        <w:ind w:left="0" w:right="0"/>
        <w:jc w:val="right"/>
      </w:pPr>
      <w:bookmarkStart w:id="0" w:name="_GoBack"/>
      <w:bookmarkEnd w:id="0"/>
      <w:r>
        <w:rPr>
          <w:rFonts w:hint="eastAsia" w:ascii="宋体" w:hAnsi="宋体" w:eastAsia="宋体" w:cs="宋体"/>
          <w:i w:val="0"/>
          <w:caps w:val="0"/>
          <w:color w:val="666666"/>
          <w:spacing w:val="0"/>
          <w:sz w:val="30"/>
          <w:szCs w:val="30"/>
          <w:bdr w:val="none" w:color="auto" w:sz="0" w:space="0"/>
          <w:shd w:val="clear" w:fill="FFFFFF"/>
        </w:rPr>
        <w:t>2020年10月19日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Open Sans">
    <w:panose1 w:val="020B0606030504020204"/>
    <w:charset w:val="00"/>
    <w:family w:val="auto"/>
    <w:pitch w:val="default"/>
    <w:sig w:usb0="E00002EF" w:usb1="4000205B" w:usb2="00000028"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9E0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2020-10-19T07:41:44Z</dcterms:created>
  <dc:creator>lenovo</dc:creator>
  <cp:lastModifiedBy>lenovo</cp:lastModifiedBy>
  <dcterms:modified xsi:type="dcterms:W3CDTF">2020-10-19T07:45:16Z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